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8" w:rsidRPr="003C0591" w:rsidRDefault="002767E8" w:rsidP="002767E8">
      <w:pPr>
        <w:pStyle w:val="a3"/>
        <w:rPr>
          <w:szCs w:val="28"/>
        </w:rPr>
      </w:pPr>
      <w:r w:rsidRPr="003C0591">
        <w:rPr>
          <w:szCs w:val="28"/>
        </w:rPr>
        <w:t>DRUGS INFLUENCING THE GASTROINTESTINAL TRACT (PART II)</w:t>
      </w:r>
    </w:p>
    <w:p w:rsidR="002767E8" w:rsidRPr="003C0591" w:rsidRDefault="002767E8" w:rsidP="002767E8">
      <w:pPr>
        <w:pStyle w:val="1"/>
        <w:jc w:val="center"/>
        <w:rPr>
          <w:szCs w:val="28"/>
        </w:rPr>
      </w:pPr>
      <w:r w:rsidRPr="003C0591">
        <w:rPr>
          <w:szCs w:val="28"/>
        </w:rPr>
        <w:t>ANTISPASTIC DRUGS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2398"/>
        <w:gridCol w:w="6575"/>
      </w:tblGrid>
      <w:tr w:rsidR="002767E8" w:rsidRPr="003C0591" w:rsidTr="00165DEC">
        <w:tc>
          <w:tcPr>
            <w:tcW w:w="598" w:type="dxa"/>
          </w:tcPr>
          <w:p w:rsidR="002767E8" w:rsidRPr="003C0591" w:rsidRDefault="00D90426">
            <w:pPr>
              <w:rPr>
                <w:rFonts w:ascii="Times New Roman" w:hAnsi="Times New Roman" w:cs="Times New Roman"/>
                <w:lang w:val="en-US"/>
              </w:rPr>
            </w:pPr>
            <w:r w:rsidRPr="003C05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8" w:type="dxa"/>
          </w:tcPr>
          <w:p w:rsidR="002767E8" w:rsidRPr="003C0591" w:rsidRDefault="00D90426" w:rsidP="003C0591">
            <w:pPr>
              <w:jc w:val="center"/>
              <w:rPr>
                <w:rFonts w:ascii="Times New Roman" w:hAnsi="Times New Roman" w:cs="Times New Roman"/>
              </w:rPr>
            </w:pPr>
            <w:r w:rsidRPr="003C05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Name of drug</w:t>
            </w:r>
          </w:p>
        </w:tc>
        <w:tc>
          <w:tcPr>
            <w:tcW w:w="6575" w:type="dxa"/>
          </w:tcPr>
          <w:p w:rsidR="002767E8" w:rsidRPr="003C0591" w:rsidRDefault="00D90426" w:rsidP="00D90426">
            <w:pPr>
              <w:jc w:val="center"/>
              <w:rPr>
                <w:rFonts w:ascii="Times New Roman" w:hAnsi="Times New Roman" w:cs="Times New Roman"/>
              </w:rPr>
            </w:pPr>
            <w:r w:rsidRPr="003C05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Medicinal forms, doses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059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Ademetionine</w:t>
            </w:r>
          </w:p>
        </w:tc>
        <w:tc>
          <w:tcPr>
            <w:tcW w:w="6575" w:type="dxa"/>
          </w:tcPr>
          <w:p w:rsidR="00D90426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0,4</w:t>
            </w:r>
          </w:p>
          <w:p w:rsidR="00D90426" w:rsidRPr="003C0591" w:rsidRDefault="00A31739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Lyophilized powders</w:t>
            </w: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0,4</w:t>
            </w:r>
            <w:r w:rsidR="00D90426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059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Aminophylline</w:t>
            </w:r>
          </w:p>
        </w:tc>
        <w:tc>
          <w:tcPr>
            <w:tcW w:w="6575" w:type="dxa"/>
          </w:tcPr>
          <w:p w:rsidR="00D90426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0,15</w:t>
            </w:r>
          </w:p>
          <w:p w:rsidR="00D90426" w:rsidRPr="003C0591" w:rsidRDefault="00D90426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Sol.24%-1ml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Atropine sulfate</w:t>
            </w:r>
          </w:p>
        </w:tc>
        <w:tc>
          <w:tcPr>
            <w:tcW w:w="6575" w:type="dxa"/>
          </w:tcPr>
          <w:p w:rsidR="00D90426" w:rsidRPr="003C0591" w:rsidRDefault="00A31739" w:rsidP="00A31739">
            <w:pPr>
              <w:tabs>
                <w:tab w:val="left" w:pos="1593"/>
                <w:tab w:val="center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0,0005</w:t>
            </w:r>
          </w:p>
          <w:p w:rsidR="00D90426" w:rsidRPr="003C0591" w:rsidRDefault="00D90426" w:rsidP="00A31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Sol.0,05%</w:t>
            </w:r>
            <w:r w:rsid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0,1%-1ml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  <w:p w:rsidR="00D90426" w:rsidRPr="003C0591" w:rsidRDefault="00D90426" w:rsidP="0016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Sol.0,1%-10ml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 internal use)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Bactisubtil</w:t>
            </w:r>
            <w:proofErr w:type="spellEnd"/>
          </w:p>
        </w:tc>
        <w:tc>
          <w:tcPr>
            <w:tcW w:w="6575" w:type="dxa"/>
          </w:tcPr>
          <w:p w:rsidR="00D90426" w:rsidRPr="003C0591" w:rsidRDefault="00D90426" w:rsidP="00A3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Capsule</w:t>
            </w:r>
            <w:r w:rsidR="00A31739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0,035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Baralgine</w:t>
            </w:r>
            <w:proofErr w:type="spellEnd"/>
          </w:p>
        </w:tc>
        <w:tc>
          <w:tcPr>
            <w:tcW w:w="6575" w:type="dxa"/>
          </w:tcPr>
          <w:p w:rsidR="00D90426" w:rsidRPr="003C0591" w:rsidRDefault="00D90426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 5ml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Bisacodyl</w:t>
            </w:r>
            <w:proofErr w:type="spellEnd"/>
          </w:p>
        </w:tc>
        <w:tc>
          <w:tcPr>
            <w:tcW w:w="6575" w:type="dxa"/>
          </w:tcPr>
          <w:p w:rsidR="00D90426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D90426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0,005g;</w:t>
            </w:r>
            <w:r w:rsidR="00E47B5B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7B5B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Dragees</w:t>
            </w:r>
            <w:proofErr w:type="spellEnd"/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0,005</w:t>
            </w:r>
          </w:p>
          <w:p w:rsidR="00D90426" w:rsidRPr="003C0591" w:rsidRDefault="00E47B5B" w:rsidP="00A31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Rectal suppositories 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0,01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Drotaverine</w:t>
            </w:r>
            <w:proofErr w:type="spellEnd"/>
          </w:p>
        </w:tc>
        <w:tc>
          <w:tcPr>
            <w:tcW w:w="6575" w:type="dxa"/>
          </w:tcPr>
          <w:p w:rsidR="00D90426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D90426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0,04</w:t>
            </w:r>
          </w:p>
          <w:p w:rsidR="00D90426" w:rsidRPr="003C0591" w:rsidRDefault="00D90426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Sol.2%-2ml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Enterol</w:t>
            </w:r>
            <w:proofErr w:type="spellEnd"/>
          </w:p>
        </w:tc>
        <w:tc>
          <w:tcPr>
            <w:tcW w:w="6575" w:type="dxa"/>
          </w:tcPr>
          <w:p w:rsidR="00D90426" w:rsidRPr="003C0591" w:rsidRDefault="00D90426" w:rsidP="00A3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Capsule</w:t>
            </w:r>
            <w:r w:rsidR="00A31739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0,25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Essentiale</w:t>
            </w:r>
            <w:proofErr w:type="spellEnd"/>
          </w:p>
        </w:tc>
        <w:tc>
          <w:tcPr>
            <w:tcW w:w="6575" w:type="dxa"/>
          </w:tcPr>
          <w:p w:rsidR="00075F1C" w:rsidRPr="003C0591" w:rsidRDefault="00075F1C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Capsule</w:t>
            </w:r>
            <w:r w:rsidR="00A31739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</w:p>
          <w:p w:rsidR="00D90426" w:rsidRPr="003C0591" w:rsidRDefault="00075F1C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 5ml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D90426" w:rsidP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059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165DEC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Holosas</w:t>
            </w:r>
            <w:proofErr w:type="spellEnd"/>
          </w:p>
        </w:tc>
        <w:tc>
          <w:tcPr>
            <w:tcW w:w="6575" w:type="dxa"/>
          </w:tcPr>
          <w:p w:rsidR="00D90426" w:rsidRPr="003C059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Syrup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140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300  ml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Loperamide</w:t>
            </w:r>
            <w:proofErr w:type="spellEnd"/>
          </w:p>
        </w:tc>
        <w:tc>
          <w:tcPr>
            <w:tcW w:w="6575" w:type="dxa"/>
          </w:tcPr>
          <w:p w:rsidR="00075F1C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0,002;Capsule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0,002</w:t>
            </w:r>
          </w:p>
          <w:p w:rsidR="00D90426" w:rsidRPr="003C0591" w:rsidRDefault="00075F1C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Sol.0,02%-100ml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Magnesium sulfate</w:t>
            </w:r>
          </w:p>
        </w:tc>
        <w:tc>
          <w:tcPr>
            <w:tcW w:w="6575" w:type="dxa"/>
          </w:tcPr>
          <w:p w:rsidR="00075F1C" w:rsidRPr="003C0591" w:rsidRDefault="00EF4A9C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Powders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in packets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10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20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25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50</w:t>
            </w:r>
          </w:p>
          <w:p w:rsidR="00D90426" w:rsidRPr="003C0591" w:rsidRDefault="00075F1C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Sol.10%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25%-5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10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20ml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and 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32%-2ml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Mebeverine</w:t>
            </w:r>
          </w:p>
        </w:tc>
        <w:tc>
          <w:tcPr>
            <w:tcW w:w="6575" w:type="dxa"/>
          </w:tcPr>
          <w:p w:rsidR="00D90426" w:rsidRPr="003C0591" w:rsidRDefault="00075F1C" w:rsidP="00A3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Capsule</w:t>
            </w:r>
            <w:r w:rsidR="00A31739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0,2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Metoclopramide</w:t>
            </w:r>
          </w:p>
        </w:tc>
        <w:tc>
          <w:tcPr>
            <w:tcW w:w="6575" w:type="dxa"/>
          </w:tcPr>
          <w:p w:rsidR="00075F1C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0,005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0,01</w:t>
            </w:r>
          </w:p>
          <w:p w:rsidR="00075F1C" w:rsidRPr="003C0591" w:rsidRDefault="00075F1C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Sol.0,1%-30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100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200ml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</w:p>
          <w:p w:rsidR="00075F1C" w:rsidRPr="003C0591" w:rsidRDefault="00075F1C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Sol.0,5%-2ml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  <w:p w:rsidR="00D90426" w:rsidRPr="003C0591" w:rsidRDefault="00075F1C" w:rsidP="00592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Aerosol 20%-2ml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40%-4ml (</w:t>
            </w:r>
            <w:r w:rsidR="00592802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intranasally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)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Ondansetron</w:t>
            </w:r>
          </w:p>
        </w:tc>
        <w:tc>
          <w:tcPr>
            <w:tcW w:w="6575" w:type="dxa"/>
          </w:tcPr>
          <w:p w:rsidR="00075F1C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0,004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0,008</w:t>
            </w:r>
          </w:p>
          <w:p w:rsidR="00075F1C" w:rsidRPr="003C0591" w:rsidRDefault="00E47B5B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Rectal suppositories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0,004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0,008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0,016</w:t>
            </w:r>
          </w:p>
          <w:p w:rsidR="00075F1C" w:rsidRPr="003C0591" w:rsidRDefault="00E47B5B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Syrup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0,8%-50 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</w:p>
          <w:p w:rsidR="00D90426" w:rsidRPr="003C0591" w:rsidRDefault="00075F1C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Sol. 0,2%-2ml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4ml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Papaverine</w:t>
            </w:r>
            <w:proofErr w:type="spellEnd"/>
            <w:r w:rsidRPr="003C0591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 xml:space="preserve"> hydrochloride</w:t>
            </w:r>
          </w:p>
        </w:tc>
        <w:tc>
          <w:tcPr>
            <w:tcW w:w="6575" w:type="dxa"/>
          </w:tcPr>
          <w:p w:rsidR="00075F1C" w:rsidRPr="003C0591" w:rsidRDefault="00A31739" w:rsidP="00A31739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0,01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0,02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0,04</w:t>
            </w:r>
          </w:p>
          <w:p w:rsidR="00075F1C" w:rsidRPr="003C0591" w:rsidRDefault="00075F1C" w:rsidP="00A31739">
            <w:pPr>
              <w:tabs>
                <w:tab w:val="left" w:pos="126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 2%-2ml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  <w:p w:rsidR="00D90426" w:rsidRPr="003C0591" w:rsidRDefault="00592802" w:rsidP="00EF4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="00EF4A9C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Rectal suppositories 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0,2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Platyphylline</w:t>
            </w:r>
            <w:proofErr w:type="spellEnd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hydrotartrate</w:t>
            </w:r>
            <w:proofErr w:type="spellEnd"/>
          </w:p>
        </w:tc>
        <w:tc>
          <w:tcPr>
            <w:tcW w:w="6575" w:type="dxa"/>
          </w:tcPr>
          <w:p w:rsidR="00075F1C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0,003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0,005</w:t>
            </w:r>
          </w:p>
          <w:p w:rsidR="00075F1C" w:rsidRPr="003C0591" w:rsidRDefault="00075F1C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Sol. 0,2%-1ml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ampoules</w:t>
            </w:r>
          </w:p>
          <w:p w:rsidR="00D90426" w:rsidRPr="003C0591" w:rsidRDefault="00592802" w:rsidP="00E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="00E47B5B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E47B5B" w:rsidRPr="003C0591">
              <w:rPr>
                <w:rFonts w:ascii="Times New Roman" w:hAnsi="Times New Roman" w:cs="Times New Roman"/>
                <w:sz w:val="24"/>
                <w:szCs w:val="24"/>
              </w:rPr>
              <w:t>ectal</w:t>
            </w:r>
            <w:proofErr w:type="spellEnd"/>
            <w:r w:rsidR="00E47B5B" w:rsidRPr="003C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B5B" w:rsidRPr="003C0591">
              <w:rPr>
                <w:rFonts w:ascii="Times New Roman" w:hAnsi="Times New Roman" w:cs="Times New Roman"/>
                <w:sz w:val="24"/>
                <w:szCs w:val="24"/>
              </w:rPr>
              <w:t>suppositories</w:t>
            </w:r>
            <w:proofErr w:type="spellEnd"/>
            <w:r w:rsidR="00E47B5B" w:rsidRPr="003C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0,01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591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Silibinin</w:t>
            </w:r>
            <w:proofErr w:type="spellEnd"/>
          </w:p>
        </w:tc>
        <w:tc>
          <w:tcPr>
            <w:tcW w:w="6575" w:type="dxa"/>
          </w:tcPr>
          <w:p w:rsidR="00075F1C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0,1</w:t>
            </w:r>
          </w:p>
          <w:p w:rsidR="00075F1C" w:rsidRPr="003C0591" w:rsidRDefault="002344A1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proofErr w:type="spellStart"/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Dragees</w:t>
            </w:r>
            <w:proofErr w:type="spellEnd"/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0,035</w:t>
            </w:r>
          </w:p>
          <w:p w:rsidR="00D90426" w:rsidRPr="003C0591" w:rsidRDefault="00075F1C" w:rsidP="00A31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Capsule</w:t>
            </w:r>
            <w:r w:rsidR="00A31739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0,07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0,09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0,14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2398" w:type="dxa"/>
          </w:tcPr>
          <w:p w:rsidR="00D90426" w:rsidRPr="003C0591" w:rsidRDefault="00D90426">
            <w:pPr>
              <w:rPr>
                <w:rFonts w:ascii="Times New Roman" w:hAnsi="Times New Roman" w:cs="Times New Roman"/>
                <w:b/>
              </w:rPr>
            </w:pPr>
            <w:r w:rsidRPr="003C0591">
              <w:rPr>
                <w:rFonts w:ascii="Times New Roman" w:hAnsi="Times New Roman" w:cs="Times New Roman"/>
                <w:b/>
                <w:szCs w:val="28"/>
                <w:lang w:val="en-US"/>
              </w:rPr>
              <w:t>Simethicone</w:t>
            </w:r>
          </w:p>
        </w:tc>
        <w:tc>
          <w:tcPr>
            <w:tcW w:w="6575" w:type="dxa"/>
          </w:tcPr>
          <w:p w:rsidR="00075F1C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Capsule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0,04</w:t>
            </w:r>
          </w:p>
          <w:p w:rsidR="00D90426" w:rsidRPr="003C0591" w:rsidRDefault="00075F1C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Sol.0,1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1ml-30ml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2398" w:type="dxa"/>
          </w:tcPr>
          <w:p w:rsidR="00D90426" w:rsidRPr="003C0591" w:rsidRDefault="00075F1C">
            <w:pPr>
              <w:rPr>
                <w:rFonts w:ascii="Times New Roman" w:hAnsi="Times New Roman" w:cs="Times New Roman"/>
                <w:b/>
              </w:rPr>
            </w:pPr>
            <w:r w:rsidRPr="003C05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Tietilperazina</w:t>
            </w:r>
          </w:p>
        </w:tc>
        <w:tc>
          <w:tcPr>
            <w:tcW w:w="6575" w:type="dxa"/>
          </w:tcPr>
          <w:p w:rsidR="00D90426" w:rsidRPr="003C0591" w:rsidRDefault="002344A1" w:rsidP="00E4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proofErr w:type="spellStart"/>
            <w:r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Dragees</w:t>
            </w:r>
            <w:proofErr w:type="spellEnd"/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and</w:t>
            </w:r>
            <w:r w:rsidR="00075F1C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E47B5B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Rectal suppositories 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0,0065</w:t>
            </w:r>
          </w:p>
        </w:tc>
      </w:tr>
      <w:tr w:rsidR="00D90426" w:rsidRPr="003C0591" w:rsidTr="00165DEC">
        <w:tc>
          <w:tcPr>
            <w:tcW w:w="598" w:type="dxa"/>
          </w:tcPr>
          <w:p w:rsidR="00D90426" w:rsidRPr="003C0591" w:rsidRDefault="00165D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2398" w:type="dxa"/>
          </w:tcPr>
          <w:p w:rsidR="00D90426" w:rsidRPr="003C0910" w:rsidRDefault="00D90426" w:rsidP="003C09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910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Ursodeoxycholic</w:t>
            </w:r>
            <w:proofErr w:type="spellEnd"/>
            <w:r w:rsidRPr="003C0910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 xml:space="preserve"> acid</w:t>
            </w:r>
          </w:p>
        </w:tc>
        <w:tc>
          <w:tcPr>
            <w:tcW w:w="6575" w:type="dxa"/>
          </w:tcPr>
          <w:p w:rsidR="00D90426" w:rsidRPr="003C0591" w:rsidRDefault="00A31739" w:rsidP="00A31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3C059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Tablets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3C0910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0,1</w:t>
            </w:r>
            <w:r w:rsidR="00D90426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;</w:t>
            </w:r>
            <w:r w:rsidR="003C0910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D90426"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Capsule</w:t>
            </w: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</w:t>
            </w:r>
            <w:r w:rsidR="00165DEC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0,25</w:t>
            </w:r>
          </w:p>
          <w:p w:rsidR="00D90426" w:rsidRPr="003C0591" w:rsidRDefault="00D90426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91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Susp. 5%-250ml </w:t>
            </w:r>
            <w:r w:rsidR="002344A1" w:rsidRPr="003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2344A1" w:rsidRPr="003C05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vials</w:t>
            </w:r>
          </w:p>
        </w:tc>
      </w:tr>
      <w:tr w:rsidR="003C0910" w:rsidRPr="003C0591" w:rsidTr="00165DEC">
        <w:tc>
          <w:tcPr>
            <w:tcW w:w="598" w:type="dxa"/>
          </w:tcPr>
          <w:p w:rsidR="003C0910" w:rsidRDefault="00AF6E6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2398" w:type="dxa"/>
          </w:tcPr>
          <w:p w:rsidR="003C0910" w:rsidRPr="003C0910" w:rsidRDefault="003C0910" w:rsidP="003C0910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Lactulo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>se</w:t>
            </w:r>
          </w:p>
        </w:tc>
        <w:tc>
          <w:tcPr>
            <w:tcW w:w="6575" w:type="dxa"/>
          </w:tcPr>
          <w:p w:rsidR="003C0910" w:rsidRPr="003C0910" w:rsidRDefault="003C0910" w:rsidP="003C091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0910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y</w:t>
            </w:r>
            <w:proofErr w:type="spellStart"/>
            <w:r w:rsidRPr="003C0910">
              <w:rPr>
                <w:rFonts w:ascii="Times New Roman" w:hAnsi="Times New Roman" w:cs="Times New Roman"/>
                <w:lang w:val="en-US"/>
              </w:rPr>
              <w:t>rop</w:t>
            </w:r>
            <w:proofErr w:type="spellEnd"/>
            <w:r w:rsidRPr="003C0910">
              <w:rPr>
                <w:rFonts w:ascii="Times New Roman" w:hAnsi="Times New Roman" w:cs="Times New Roman"/>
                <w:lang w:val="en-US"/>
              </w:rPr>
              <w:t xml:space="preserve"> 65%- 200 </w:t>
            </w:r>
            <w:proofErr w:type="spellStart"/>
            <w:r w:rsidRPr="003C091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C0910">
              <w:rPr>
                <w:rFonts w:ascii="Times New Roman" w:hAnsi="Times New Roman" w:cs="Times New Roman"/>
                <w:lang w:val="en-US"/>
              </w:rPr>
              <w:t xml:space="preserve"> 500 ml</w:t>
            </w:r>
          </w:p>
          <w:p w:rsidR="003C0910" w:rsidRPr="003C0910" w:rsidRDefault="003C0910" w:rsidP="003C091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US"/>
              </w:rPr>
              <w:t>Oral sol.</w:t>
            </w:r>
            <w:r w:rsidRPr="003C0910">
              <w:rPr>
                <w:rFonts w:ascii="Times New Roman" w:hAnsi="Times New Roman" w:cs="Times New Roman"/>
                <w:lang w:val="en-US"/>
              </w:rPr>
              <w:t xml:space="preserve"> 10,0-15 ml</w:t>
            </w:r>
          </w:p>
        </w:tc>
      </w:tr>
      <w:tr w:rsidR="003C0910" w:rsidRPr="003C0591" w:rsidTr="00165DEC">
        <w:tc>
          <w:tcPr>
            <w:tcW w:w="598" w:type="dxa"/>
          </w:tcPr>
          <w:p w:rsidR="003C0910" w:rsidRDefault="00AF6E6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2398" w:type="dxa"/>
          </w:tcPr>
          <w:p w:rsidR="003C0910" w:rsidRPr="003C0910" w:rsidRDefault="003C0910" w:rsidP="003C091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0910">
              <w:rPr>
                <w:rFonts w:ascii="Times New Roman" w:hAnsi="Times New Roman" w:cs="Times New Roman"/>
                <w:b/>
                <w:lang w:val="en-US"/>
              </w:rPr>
              <w:t>Macrogol</w:t>
            </w:r>
            <w:proofErr w:type="spellEnd"/>
          </w:p>
        </w:tc>
        <w:tc>
          <w:tcPr>
            <w:tcW w:w="6575" w:type="dxa"/>
          </w:tcPr>
          <w:p w:rsidR="003C0910" w:rsidRPr="003C0910" w:rsidRDefault="003C0910" w:rsidP="003C09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910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ro-RO"/>
              </w:rPr>
              <w:t>owder in saches</w:t>
            </w:r>
            <w:r w:rsidRPr="003C0910">
              <w:rPr>
                <w:rFonts w:ascii="Times New Roman" w:hAnsi="Times New Roman" w:cs="Times New Roman"/>
                <w:lang w:val="en-US"/>
              </w:rPr>
              <w:t xml:space="preserve"> 10,0 </w:t>
            </w:r>
            <w:proofErr w:type="spellStart"/>
            <w:r w:rsidRPr="003C091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C0910">
              <w:rPr>
                <w:rFonts w:ascii="Times New Roman" w:hAnsi="Times New Roman" w:cs="Times New Roman"/>
                <w:lang w:val="en-US"/>
              </w:rPr>
              <w:t xml:space="preserve"> 74,0</w:t>
            </w:r>
          </w:p>
        </w:tc>
      </w:tr>
      <w:tr w:rsidR="003C0910" w:rsidRPr="003C0591" w:rsidTr="00165DEC">
        <w:tc>
          <w:tcPr>
            <w:tcW w:w="598" w:type="dxa"/>
          </w:tcPr>
          <w:p w:rsidR="003C0910" w:rsidRDefault="00AF6E6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bookmarkStart w:id="0" w:name="_GoBack"/>
            <w:bookmarkEnd w:id="0"/>
          </w:p>
        </w:tc>
        <w:tc>
          <w:tcPr>
            <w:tcW w:w="2398" w:type="dxa"/>
          </w:tcPr>
          <w:p w:rsidR="003C0910" w:rsidRPr="003C0910" w:rsidRDefault="003C0910" w:rsidP="003C091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Picosulph</w:t>
            </w:r>
            <w:r w:rsidRPr="003C09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6575" w:type="dxa"/>
          </w:tcPr>
          <w:p w:rsidR="003C0910" w:rsidRPr="003C0910" w:rsidRDefault="003C0910" w:rsidP="003C0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Drops for internal use</w:t>
            </w:r>
            <w:r w:rsidRPr="003C0910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0,75%-15 ml</w:t>
            </w:r>
          </w:p>
          <w:p w:rsidR="003C0910" w:rsidRPr="003C0910" w:rsidRDefault="003C0910" w:rsidP="003C09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Tablets</w:t>
            </w:r>
            <w:r w:rsidRPr="003C0910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0,0075</w:t>
            </w:r>
          </w:p>
        </w:tc>
      </w:tr>
    </w:tbl>
    <w:p w:rsidR="000962F3" w:rsidRPr="003C0591" w:rsidRDefault="000962F3">
      <w:pPr>
        <w:rPr>
          <w:rFonts w:ascii="Times New Roman" w:hAnsi="Times New Roman" w:cs="Times New Roman"/>
          <w:lang w:val="en-US"/>
        </w:rPr>
      </w:pPr>
    </w:p>
    <w:sectPr w:rsidR="000962F3" w:rsidRPr="003C0591" w:rsidSect="00A317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7E8"/>
    <w:rsid w:val="00075F1C"/>
    <w:rsid w:val="000962F3"/>
    <w:rsid w:val="00165DEC"/>
    <w:rsid w:val="002344A1"/>
    <w:rsid w:val="002767E8"/>
    <w:rsid w:val="003C0591"/>
    <w:rsid w:val="003C0910"/>
    <w:rsid w:val="0055012D"/>
    <w:rsid w:val="00592802"/>
    <w:rsid w:val="00A31739"/>
    <w:rsid w:val="00AF6E6D"/>
    <w:rsid w:val="00D90426"/>
    <w:rsid w:val="00E47B5B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7E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7E8"/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paragraph" w:styleId="a3">
    <w:name w:val="Title"/>
    <w:basedOn w:val="a"/>
    <w:link w:val="a4"/>
    <w:qFormat/>
    <w:rsid w:val="002767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2767E8"/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table" w:styleId="a5">
    <w:name w:val="Table Grid"/>
    <w:basedOn w:val="a1"/>
    <w:uiPriority w:val="59"/>
    <w:rsid w:val="00276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075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Пользователь Windows</cp:lastModifiedBy>
  <cp:revision>6</cp:revision>
  <dcterms:created xsi:type="dcterms:W3CDTF">2020-01-12T08:49:00Z</dcterms:created>
  <dcterms:modified xsi:type="dcterms:W3CDTF">2020-02-25T15:05:00Z</dcterms:modified>
</cp:coreProperties>
</file>