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E0" w:rsidRPr="00566BE0" w:rsidRDefault="00566BE0" w:rsidP="00D63B52">
      <w:pPr>
        <w:jc w:val="center"/>
        <w:rPr>
          <w:szCs w:val="28"/>
          <w:lang w:val="fr-FR"/>
        </w:rPr>
      </w:pPr>
      <w:r w:rsidRPr="00566BE0">
        <w:rPr>
          <w:b/>
          <w:bCs/>
          <w:caps/>
          <w:szCs w:val="28"/>
          <w:lang w:val="fr-FR"/>
        </w:rPr>
        <w:t>PSYCHOTROPICS (</w:t>
      </w:r>
      <w:r w:rsidRPr="00566BE0">
        <w:rPr>
          <w:b/>
          <w:bCs/>
          <w:szCs w:val="28"/>
          <w:lang w:val="fr-FR"/>
        </w:rPr>
        <w:t>part II)</w:t>
      </w:r>
    </w:p>
    <w:p w:rsidR="00566BE0" w:rsidRPr="00566BE0" w:rsidRDefault="00566BE0" w:rsidP="00566BE0">
      <w:pPr>
        <w:jc w:val="center"/>
        <w:rPr>
          <w:szCs w:val="28"/>
          <w:lang w:val="fr-FR"/>
        </w:rPr>
      </w:pPr>
      <w:r w:rsidRPr="00566BE0">
        <w:rPr>
          <w:b/>
          <w:bCs/>
          <w:szCs w:val="28"/>
          <w:lang w:val="fr-FR"/>
        </w:rPr>
        <w:t>II.</w:t>
      </w:r>
      <w:r w:rsidRPr="00566BE0">
        <w:rPr>
          <w:szCs w:val="28"/>
          <w:lang w:val="fr-FR"/>
        </w:rPr>
        <w:t> </w:t>
      </w:r>
      <w:r w:rsidRPr="00566BE0">
        <w:rPr>
          <w:b/>
          <w:bCs/>
          <w:szCs w:val="28"/>
          <w:lang w:val="fr-FR"/>
        </w:rPr>
        <w:t>Psychoanaleptics: Antidepressants, psychostimulants, nootropes,</w:t>
      </w:r>
    </w:p>
    <w:p w:rsidR="00566BE0" w:rsidRPr="00C47242" w:rsidRDefault="000E3DED" w:rsidP="00566BE0">
      <w:pPr>
        <w:jc w:val="center"/>
        <w:rPr>
          <w:szCs w:val="28"/>
          <w:lang w:val="en-US"/>
        </w:rPr>
      </w:pPr>
      <w:r>
        <w:rPr>
          <w:b/>
          <w:bCs/>
          <w:szCs w:val="28"/>
          <w:lang w:val="en-US"/>
        </w:rPr>
        <w:t>general tonizers</w:t>
      </w:r>
      <w:r w:rsidR="00566BE0" w:rsidRPr="00C47242">
        <w:rPr>
          <w:b/>
          <w:bCs/>
          <w:szCs w:val="28"/>
          <w:lang w:val="en-US"/>
        </w:rPr>
        <w:t>, adaptogens, analeptics</w:t>
      </w:r>
    </w:p>
    <w:p w:rsidR="00566BE0" w:rsidRPr="00C47242" w:rsidRDefault="00566BE0" w:rsidP="00566BE0">
      <w:pPr>
        <w:jc w:val="both"/>
        <w:rPr>
          <w:szCs w:val="28"/>
          <w:lang w:val="en-US"/>
        </w:rPr>
      </w:pPr>
      <w:r w:rsidRPr="00C47242">
        <w:rPr>
          <w:b/>
          <w:bCs/>
          <w:szCs w:val="28"/>
          <w:lang w:val="en-US"/>
        </w:rPr>
        <w:t> </w:t>
      </w:r>
    </w:p>
    <w:p w:rsidR="00566BE0" w:rsidRPr="00C47242" w:rsidRDefault="00566BE0" w:rsidP="00566BE0">
      <w:pPr>
        <w:ind w:firstLine="708"/>
        <w:jc w:val="both"/>
        <w:rPr>
          <w:bCs/>
          <w:szCs w:val="28"/>
          <w:lang w:val="en-US"/>
        </w:rPr>
      </w:pPr>
      <w:r w:rsidRPr="00C47242">
        <w:rPr>
          <w:b/>
          <w:bCs/>
          <w:szCs w:val="28"/>
          <w:lang w:val="en-US"/>
        </w:rPr>
        <w:t>A. Actuality.</w:t>
      </w:r>
      <w:r w:rsidRPr="00C47242">
        <w:rPr>
          <w:bCs/>
          <w:szCs w:val="28"/>
          <w:lang w:val="en-US"/>
        </w:rPr>
        <w:t xml:space="preserve"> Psychoanaleptic remedies represent various drug groups with a broad spectrum of pharmacodynamic effects (timoleptic, thymoretic, regenerative brain metabolism, endocrine system functions, easier and more appropriate adaptation of the body to harmful facto</w:t>
      </w:r>
      <w:r w:rsidR="000E3DED">
        <w:rPr>
          <w:bCs/>
          <w:szCs w:val="28"/>
          <w:lang w:val="en-US"/>
        </w:rPr>
        <w:t>rs</w:t>
      </w:r>
      <w:r w:rsidRPr="00C47242">
        <w:rPr>
          <w:bCs/>
          <w:szCs w:val="28"/>
          <w:lang w:val="en-US"/>
        </w:rPr>
        <w:t>).</w:t>
      </w:r>
    </w:p>
    <w:p w:rsidR="00566BE0" w:rsidRPr="00C47242" w:rsidRDefault="00566BE0" w:rsidP="00566BE0">
      <w:pPr>
        <w:ind w:firstLine="567"/>
        <w:jc w:val="both"/>
        <w:rPr>
          <w:b/>
          <w:bCs/>
          <w:szCs w:val="28"/>
          <w:lang w:val="en-US"/>
        </w:rPr>
      </w:pPr>
      <w:r w:rsidRPr="00C47242">
        <w:rPr>
          <w:b/>
          <w:bCs/>
          <w:szCs w:val="28"/>
          <w:lang w:val="en-US"/>
        </w:rPr>
        <w:t>B. Self-training questions</w:t>
      </w:r>
      <w:r w:rsidR="000076C6">
        <w:rPr>
          <w:b/>
          <w:bCs/>
          <w:szCs w:val="28"/>
          <w:lang w:val="en-US"/>
        </w:rPr>
        <w:t>:</w:t>
      </w:r>
    </w:p>
    <w:p w:rsidR="00566BE0" w:rsidRPr="00C47242" w:rsidRDefault="00566BE0" w:rsidP="00566BE0">
      <w:pPr>
        <w:numPr>
          <w:ilvl w:val="0"/>
          <w:numId w:val="106"/>
        </w:numPr>
        <w:tabs>
          <w:tab w:val="left" w:pos="0"/>
        </w:tabs>
        <w:ind w:left="0" w:firstLine="360"/>
        <w:jc w:val="both"/>
        <w:rPr>
          <w:szCs w:val="28"/>
          <w:lang w:val="en-US"/>
        </w:rPr>
      </w:pPr>
      <w:r w:rsidRPr="00C47242">
        <w:rPr>
          <w:szCs w:val="28"/>
          <w:lang w:val="en-US"/>
        </w:rPr>
        <w:t>Antidepressants. Classification. Pharmacokinetics. Mechanism and s</w:t>
      </w:r>
      <w:r w:rsidR="000E3DED">
        <w:rPr>
          <w:szCs w:val="28"/>
          <w:lang w:val="en-US"/>
        </w:rPr>
        <w:t xml:space="preserve">pectrum of action. Indications, </w:t>
      </w:r>
      <w:r w:rsidRPr="00C47242">
        <w:rPr>
          <w:szCs w:val="28"/>
          <w:lang w:val="en-US"/>
        </w:rPr>
        <w:t>contraindications. Adverse reactions. Clinical picture and treatment of acute poisoning with antidepressants.</w:t>
      </w:r>
    </w:p>
    <w:p w:rsidR="00566BE0" w:rsidRPr="00C47242" w:rsidRDefault="00566BE0" w:rsidP="00566BE0">
      <w:pPr>
        <w:numPr>
          <w:ilvl w:val="0"/>
          <w:numId w:val="106"/>
        </w:numPr>
        <w:tabs>
          <w:tab w:val="left" w:pos="0"/>
        </w:tabs>
        <w:ind w:left="0" w:firstLine="360"/>
        <w:jc w:val="both"/>
        <w:rPr>
          <w:szCs w:val="28"/>
          <w:lang w:val="en-US"/>
        </w:rPr>
      </w:pPr>
      <w:r w:rsidRPr="00C47242">
        <w:rPr>
          <w:szCs w:val="28"/>
          <w:lang w:val="en-US"/>
        </w:rPr>
        <w:t> Psychostimulants. Classification. Mechanism and spectrum of pharmacological action. Indications, contraindications. Adverse reactions. Pharmacokinetics. Clinical picture and treatment of acute poisoning with psychostimulants. </w:t>
      </w:r>
    </w:p>
    <w:p w:rsidR="00566BE0" w:rsidRPr="00C47242" w:rsidRDefault="00566BE0" w:rsidP="00566BE0">
      <w:pPr>
        <w:numPr>
          <w:ilvl w:val="0"/>
          <w:numId w:val="106"/>
        </w:numPr>
        <w:tabs>
          <w:tab w:val="left" w:pos="0"/>
        </w:tabs>
        <w:ind w:left="0" w:firstLine="360"/>
        <w:jc w:val="both"/>
        <w:rPr>
          <w:szCs w:val="28"/>
          <w:lang w:val="en-US"/>
        </w:rPr>
      </w:pPr>
      <w:r w:rsidRPr="00C47242">
        <w:rPr>
          <w:szCs w:val="28"/>
          <w:lang w:val="en-US"/>
        </w:rPr>
        <w:t>Nootropic drugs. Classification. Mechanism of action. Effects. Indications. Side effects. Pharmacokinetics.</w:t>
      </w:r>
    </w:p>
    <w:p w:rsidR="00566BE0" w:rsidRPr="00C47242" w:rsidRDefault="000E3DED" w:rsidP="00566BE0">
      <w:pPr>
        <w:numPr>
          <w:ilvl w:val="0"/>
          <w:numId w:val="106"/>
        </w:numPr>
        <w:tabs>
          <w:tab w:val="left" w:pos="0"/>
        </w:tabs>
        <w:ind w:left="0" w:firstLine="360"/>
        <w:jc w:val="both"/>
        <w:rPr>
          <w:szCs w:val="28"/>
          <w:lang w:val="en-US"/>
        </w:rPr>
      </w:pPr>
      <w:r>
        <w:rPr>
          <w:szCs w:val="28"/>
          <w:lang w:val="en-US"/>
        </w:rPr>
        <w:t>General tonizers</w:t>
      </w:r>
      <w:r w:rsidR="00566BE0" w:rsidRPr="00C47242">
        <w:rPr>
          <w:szCs w:val="28"/>
          <w:lang w:val="en-US"/>
        </w:rPr>
        <w:t xml:space="preserve"> and adaptogens. Classification. Mechanism of action. Effects. Indications. Contraindications. Side effects. Pharmacokinetics.</w:t>
      </w:r>
    </w:p>
    <w:p w:rsidR="00566BE0" w:rsidRPr="00C47242" w:rsidRDefault="00566BE0" w:rsidP="00566BE0">
      <w:pPr>
        <w:numPr>
          <w:ilvl w:val="0"/>
          <w:numId w:val="106"/>
        </w:numPr>
        <w:tabs>
          <w:tab w:val="left" w:pos="0"/>
        </w:tabs>
        <w:ind w:left="0" w:firstLine="360"/>
        <w:jc w:val="both"/>
        <w:rPr>
          <w:szCs w:val="28"/>
          <w:lang w:val="en-US"/>
        </w:rPr>
      </w:pPr>
      <w:r w:rsidRPr="00C47242">
        <w:rPr>
          <w:szCs w:val="28"/>
          <w:lang w:val="en-US"/>
        </w:rPr>
        <w:t>Medullary and bulb analeptics. Classification</w:t>
      </w:r>
      <w:r w:rsidR="000076C6">
        <w:rPr>
          <w:szCs w:val="28"/>
          <w:lang w:val="en-US"/>
        </w:rPr>
        <w:t>. Characteristic</w:t>
      </w:r>
      <w:r w:rsidRPr="00C47242">
        <w:rPr>
          <w:szCs w:val="28"/>
          <w:lang w:val="en-US"/>
        </w:rPr>
        <w:t xml:space="preserve"> of groups.</w:t>
      </w:r>
    </w:p>
    <w:p w:rsidR="00566BE0" w:rsidRPr="00C47242" w:rsidRDefault="00566BE0" w:rsidP="00566BE0">
      <w:pPr>
        <w:numPr>
          <w:ilvl w:val="0"/>
          <w:numId w:val="106"/>
        </w:numPr>
        <w:tabs>
          <w:tab w:val="left" w:pos="0"/>
        </w:tabs>
        <w:ind w:left="0" w:firstLine="360"/>
        <w:jc w:val="both"/>
        <w:rPr>
          <w:szCs w:val="28"/>
          <w:lang w:val="en-US"/>
        </w:rPr>
      </w:pPr>
      <w:r w:rsidRPr="00C47242">
        <w:rPr>
          <w:szCs w:val="28"/>
          <w:lang w:val="en-US"/>
        </w:rPr>
        <w:t>Pharmacodynamics and pharmacokinetics features of psychoanaleptic drugs in children.</w:t>
      </w:r>
    </w:p>
    <w:p w:rsidR="00566BE0" w:rsidRPr="000076C6" w:rsidRDefault="00566BE0" w:rsidP="000076C6">
      <w:pPr>
        <w:pStyle w:val="11"/>
        <w:numPr>
          <w:ilvl w:val="0"/>
          <w:numId w:val="109"/>
        </w:numPr>
        <w:jc w:val="both"/>
        <w:rPr>
          <w:bCs/>
          <w:szCs w:val="28"/>
          <w:lang w:val="en-US"/>
        </w:rPr>
      </w:pPr>
      <w:r w:rsidRPr="00C47242">
        <w:rPr>
          <w:b/>
          <w:bCs/>
          <w:szCs w:val="28"/>
          <w:lang w:val="en-US"/>
        </w:rPr>
        <w:t>Independent work </w:t>
      </w:r>
      <w:r w:rsidRPr="000076C6">
        <w:rPr>
          <w:bCs/>
          <w:szCs w:val="28"/>
          <w:lang w:val="en-US"/>
        </w:rPr>
        <w:t>(is done in written form while preparing for the lesson)</w:t>
      </w:r>
    </w:p>
    <w:p w:rsidR="00566BE0" w:rsidRPr="00C47242" w:rsidRDefault="00566BE0" w:rsidP="00566BE0">
      <w:pPr>
        <w:pStyle w:val="a3"/>
        <w:ind w:firstLine="567"/>
        <w:rPr>
          <w:b/>
          <w:szCs w:val="28"/>
          <w:lang w:val="en-US"/>
        </w:rPr>
      </w:pPr>
      <w:r w:rsidRPr="00C47242">
        <w:rPr>
          <w:b/>
          <w:szCs w:val="28"/>
          <w:lang w:val="en-US"/>
        </w:rPr>
        <w:t>1)</w:t>
      </w:r>
      <w:r w:rsidRPr="00C47242">
        <w:rPr>
          <w:szCs w:val="28"/>
          <w:lang w:val="en-US"/>
        </w:rPr>
        <w:t xml:space="preserve"> </w:t>
      </w:r>
      <w:r w:rsidRPr="00C47242">
        <w:rPr>
          <w:b/>
          <w:szCs w:val="28"/>
          <w:lang w:val="en-US"/>
        </w:rPr>
        <w:t>Brief characteristics of compulsory drugs:</w:t>
      </w:r>
    </w:p>
    <w:p w:rsidR="00566BE0" w:rsidRPr="00C47242" w:rsidRDefault="00566BE0" w:rsidP="00566BE0">
      <w:pPr>
        <w:ind w:firstLine="567"/>
        <w:jc w:val="both"/>
        <w:rPr>
          <w:szCs w:val="28"/>
          <w:lang w:val="en-US"/>
        </w:rPr>
      </w:pPr>
      <w:r w:rsidRPr="00C47242">
        <w:rPr>
          <w:b/>
          <w:bCs/>
          <w:szCs w:val="28"/>
          <w:lang w:val="en-US"/>
        </w:rPr>
        <w:t>Down.</w:t>
      </w:r>
      <w:r w:rsidRPr="00C47242">
        <w:rPr>
          <w:szCs w:val="28"/>
          <w:lang w:val="en-US"/>
        </w:rPr>
        <w:t> Drug name. 1. Imipramine. 2. Amitriptyline. </w:t>
      </w:r>
      <w:r w:rsidRPr="009212E0">
        <w:rPr>
          <w:szCs w:val="28"/>
          <w:lang w:val="fr-FR"/>
        </w:rPr>
        <w:t>3. Phenelzine. 4. Pirlindole. 5. Moclobemide. 6. Caffeine. 7. Piracetam. </w:t>
      </w:r>
      <w:r w:rsidRPr="00C47242">
        <w:rPr>
          <w:szCs w:val="28"/>
          <w:lang w:val="en-US"/>
        </w:rPr>
        <w:t>8. Hopantenic acid. 9. Ginseng. 10. Pantocrin. 11. Pyritinol. 12. Maprotiline. 13. Nikethamide. 14. Fluoxetine. 15. Methylphenidate.</w:t>
      </w:r>
    </w:p>
    <w:p w:rsidR="00566BE0" w:rsidRPr="00C47242" w:rsidRDefault="00566BE0" w:rsidP="00566BE0">
      <w:pPr>
        <w:widowControl w:val="0"/>
        <w:tabs>
          <w:tab w:val="left" w:pos="518"/>
        </w:tabs>
        <w:jc w:val="both"/>
        <w:rPr>
          <w:szCs w:val="28"/>
          <w:lang w:val="ro-RO"/>
        </w:rPr>
      </w:pPr>
      <w:r w:rsidRPr="00C47242">
        <w:rPr>
          <w:b/>
          <w:szCs w:val="28"/>
          <w:lang w:val="ro-RO"/>
        </w:rPr>
        <w:tab/>
        <w:t>Across:</w:t>
      </w:r>
      <w:r w:rsidRPr="00C47242">
        <w:rPr>
          <w:szCs w:val="28"/>
          <w:lang w:val="ro-RO"/>
        </w:rPr>
        <w:t xml:space="preserve"> 1. Medicinal form. 2. Ways of administration. 3.Doses. 4. Mechanism of action. 5. Indications. 6. Contraindications. 7. Side effects. </w:t>
      </w:r>
    </w:p>
    <w:p w:rsidR="00566BE0" w:rsidRPr="001E6F28" w:rsidRDefault="00566BE0" w:rsidP="00566BE0">
      <w:pPr>
        <w:widowControl w:val="0"/>
        <w:tabs>
          <w:tab w:val="left" w:pos="518"/>
        </w:tabs>
        <w:jc w:val="both"/>
        <w:rPr>
          <w:b/>
          <w:bCs/>
          <w:kern w:val="36"/>
          <w:szCs w:val="28"/>
          <w:lang w:val="ro-RO"/>
        </w:rPr>
      </w:pPr>
      <w:r w:rsidRPr="00C47242">
        <w:rPr>
          <w:szCs w:val="28"/>
          <w:lang w:val="ro-RO"/>
        </w:rPr>
        <w:tab/>
      </w:r>
      <w:r w:rsidRPr="001E6F28">
        <w:rPr>
          <w:b/>
          <w:bCs/>
          <w:kern w:val="36"/>
          <w:szCs w:val="28"/>
          <w:lang w:val="ro-RO"/>
        </w:rPr>
        <w:t>2)   </w:t>
      </w:r>
      <w:r w:rsidR="000076C6">
        <w:rPr>
          <w:b/>
          <w:bCs/>
          <w:kern w:val="36"/>
          <w:szCs w:val="28"/>
          <w:lang w:val="ro-RO"/>
        </w:rPr>
        <w:t>Questions on m</w:t>
      </w:r>
      <w:r w:rsidRPr="001E6F28">
        <w:rPr>
          <w:b/>
          <w:bCs/>
          <w:kern w:val="36"/>
          <w:szCs w:val="28"/>
          <w:lang w:val="ro-RO"/>
        </w:rPr>
        <w:t>edical prescriptions</w:t>
      </w:r>
    </w:p>
    <w:p w:rsidR="00566BE0" w:rsidRPr="001E6F28" w:rsidRDefault="00566BE0" w:rsidP="00566BE0">
      <w:pPr>
        <w:ind w:firstLine="567"/>
        <w:jc w:val="both"/>
        <w:rPr>
          <w:szCs w:val="28"/>
          <w:lang w:val="ro-RO"/>
        </w:rPr>
      </w:pPr>
      <w:r w:rsidRPr="001E6F28">
        <w:rPr>
          <w:b/>
          <w:bCs/>
          <w:szCs w:val="28"/>
          <w:lang w:val="ro-RO"/>
        </w:rPr>
        <w:t>To prescribe</w:t>
      </w:r>
      <w:r w:rsidR="000076C6">
        <w:rPr>
          <w:b/>
          <w:bCs/>
          <w:szCs w:val="28"/>
          <w:lang w:val="ro-RO"/>
        </w:rPr>
        <w:t xml:space="preserve"> the following drugs in all the possible medicinal forms</w:t>
      </w:r>
      <w:r w:rsidRPr="001E6F28">
        <w:rPr>
          <w:szCs w:val="28"/>
          <w:lang w:val="ro-RO"/>
        </w:rPr>
        <w:t>: 1. Imipramine. 2. Amitriptyline. 3. Phenelzine. 4. Pirlindole. 5. Moclobemide. 6. Caffeine. 7. Piracetam. 8. Hopantenic acid. 9. Ginseng. 10. Pantocrin. 11. Pyritinol. 12. Maprotiline. 13. Nikethamide. 14. Fluoxetine. 15. Methylphenidate.</w:t>
      </w:r>
    </w:p>
    <w:p w:rsidR="00566BE0" w:rsidRPr="001E6F28" w:rsidRDefault="00566BE0" w:rsidP="00566BE0">
      <w:pPr>
        <w:ind w:firstLine="720"/>
        <w:jc w:val="both"/>
        <w:rPr>
          <w:szCs w:val="28"/>
          <w:lang w:val="ro-RO"/>
        </w:rPr>
      </w:pPr>
      <w:r w:rsidRPr="001E6F28">
        <w:rPr>
          <w:b/>
          <w:bCs/>
          <w:szCs w:val="28"/>
          <w:lang w:val="ro-RO"/>
        </w:rPr>
        <w:t>Drugs used in (for):</w:t>
      </w:r>
      <w:r w:rsidRPr="001E6F28">
        <w:rPr>
          <w:szCs w:val="28"/>
          <w:lang w:val="ro-RO"/>
        </w:rPr>
        <w:t> depressive states, nocturnal enuresis, chronic arterial hypotension, asthenia, mental exhaustion, oligophrenia, acute cerebral disorders, alcoholism, migraine, to increase work capacity, chronic cerebrovascular dysfunction, mental retardation in children, consequences of traumatic brain injury.</w:t>
      </w:r>
    </w:p>
    <w:p w:rsidR="00566BE0" w:rsidRPr="00C47242" w:rsidRDefault="00566BE0" w:rsidP="00566BE0">
      <w:pPr>
        <w:ind w:left="720"/>
        <w:jc w:val="both"/>
        <w:rPr>
          <w:szCs w:val="28"/>
          <w:lang w:val="en-US"/>
        </w:rPr>
      </w:pPr>
      <w:r w:rsidRPr="00C47242">
        <w:rPr>
          <w:b/>
          <w:bCs/>
          <w:szCs w:val="28"/>
          <w:lang w:val="en-US"/>
        </w:rPr>
        <w:t>3) Tests</w:t>
      </w:r>
      <w:r w:rsidRPr="00C47242">
        <w:rPr>
          <w:szCs w:val="28"/>
          <w:lang w:val="en-US"/>
        </w:rPr>
        <w:t> (Guideline for Laboratory work in Pharmacology).</w:t>
      </w:r>
    </w:p>
    <w:p w:rsidR="00566BE0" w:rsidRPr="00C47242" w:rsidRDefault="00566BE0" w:rsidP="00566BE0">
      <w:pPr>
        <w:ind w:firstLine="720"/>
        <w:jc w:val="both"/>
        <w:rPr>
          <w:szCs w:val="28"/>
          <w:lang w:val="en-US"/>
        </w:rPr>
      </w:pPr>
      <w:r w:rsidRPr="00C47242">
        <w:rPr>
          <w:b/>
          <w:bCs/>
          <w:szCs w:val="28"/>
          <w:lang w:val="en-US"/>
        </w:rPr>
        <w:t>4) Clinical case</w:t>
      </w:r>
      <w:r w:rsidRPr="00C47242">
        <w:rPr>
          <w:szCs w:val="28"/>
          <w:lang w:val="en-US"/>
        </w:rPr>
        <w:t> (Guideline for Laboratory work in Pharmacology).</w:t>
      </w:r>
    </w:p>
    <w:p w:rsidR="00566BE0" w:rsidRPr="00C47242" w:rsidRDefault="000076C6" w:rsidP="00566BE0">
      <w:pPr>
        <w:ind w:firstLine="720"/>
        <w:jc w:val="both"/>
        <w:rPr>
          <w:szCs w:val="28"/>
          <w:lang w:val="en-US"/>
        </w:rPr>
      </w:pPr>
      <w:r>
        <w:rPr>
          <w:b/>
          <w:bCs/>
          <w:szCs w:val="28"/>
          <w:lang w:val="en-US"/>
        </w:rPr>
        <w:t>5) Virtual s</w:t>
      </w:r>
      <w:r w:rsidR="00566BE0" w:rsidRPr="00C47242">
        <w:rPr>
          <w:b/>
          <w:bCs/>
          <w:szCs w:val="28"/>
          <w:lang w:val="en-US"/>
        </w:rPr>
        <w:t>ituations</w:t>
      </w:r>
      <w:r w:rsidR="00566BE0" w:rsidRPr="00C47242">
        <w:rPr>
          <w:szCs w:val="28"/>
          <w:lang w:val="en-US"/>
        </w:rPr>
        <w:t> (Guideline for Laboratory work in Pharmacology).</w:t>
      </w:r>
    </w:p>
    <w:p w:rsidR="00566BE0" w:rsidRPr="00C47242" w:rsidRDefault="00566BE0" w:rsidP="00566BE0">
      <w:pPr>
        <w:ind w:firstLine="720"/>
        <w:jc w:val="both"/>
        <w:rPr>
          <w:szCs w:val="28"/>
          <w:lang w:val="en-US"/>
        </w:rPr>
      </w:pPr>
      <w:r w:rsidRPr="00C47242">
        <w:rPr>
          <w:b/>
          <w:bCs/>
          <w:szCs w:val="28"/>
          <w:lang w:val="en-US"/>
        </w:rPr>
        <w:t>6) Virtual didactic film</w:t>
      </w:r>
    </w:p>
    <w:p w:rsidR="00566BE0" w:rsidRPr="00C47242" w:rsidRDefault="00566BE0" w:rsidP="00566BE0">
      <w:pPr>
        <w:ind w:firstLine="708"/>
        <w:jc w:val="both"/>
        <w:rPr>
          <w:b/>
          <w:bCs/>
          <w:szCs w:val="28"/>
          <w:lang w:val="en-US"/>
        </w:rPr>
      </w:pPr>
      <w:r w:rsidRPr="00C47242">
        <w:rPr>
          <w:b/>
          <w:bCs/>
          <w:szCs w:val="28"/>
          <w:lang w:val="en-US"/>
        </w:rPr>
        <w:t xml:space="preserve">7) Tables </w:t>
      </w:r>
    </w:p>
    <w:p w:rsidR="00566BE0" w:rsidRDefault="00566BE0" w:rsidP="00566BE0">
      <w:pPr>
        <w:jc w:val="right"/>
        <w:rPr>
          <w:i/>
          <w:szCs w:val="28"/>
          <w:lang w:val="en-US"/>
        </w:rPr>
      </w:pPr>
    </w:p>
    <w:p w:rsidR="00566BE0" w:rsidRPr="00C47242" w:rsidRDefault="000076C6" w:rsidP="00566BE0">
      <w:pPr>
        <w:jc w:val="right"/>
        <w:rPr>
          <w:i/>
          <w:szCs w:val="28"/>
          <w:lang w:val="en-US"/>
        </w:rPr>
      </w:pPr>
      <w:r>
        <w:rPr>
          <w:i/>
          <w:szCs w:val="28"/>
          <w:lang w:val="en-US"/>
        </w:rPr>
        <w:t xml:space="preserve">Table </w:t>
      </w:r>
      <w:r w:rsidR="00566BE0" w:rsidRPr="00C47242">
        <w:rPr>
          <w:i/>
          <w:szCs w:val="28"/>
          <w:lang w:val="en-US"/>
        </w:rPr>
        <w:t>1</w:t>
      </w:r>
    </w:p>
    <w:p w:rsidR="00566BE0" w:rsidRPr="00C47242" w:rsidRDefault="00566BE0" w:rsidP="00566BE0">
      <w:pPr>
        <w:jc w:val="center"/>
        <w:rPr>
          <w:szCs w:val="28"/>
          <w:lang w:val="en-US"/>
        </w:rPr>
      </w:pPr>
      <w:r w:rsidRPr="00C47242">
        <w:rPr>
          <w:b/>
          <w:bCs/>
          <w:szCs w:val="28"/>
          <w:lang w:val="en-US"/>
        </w:rPr>
        <w:lastRenderedPageBreak/>
        <w:t>Spectrum of psychotropic activity of antidepressants</w:t>
      </w:r>
    </w:p>
    <w:tbl>
      <w:tblPr>
        <w:tblW w:w="0" w:type="auto"/>
        <w:tblCellMar>
          <w:left w:w="0" w:type="dxa"/>
          <w:right w:w="0" w:type="dxa"/>
        </w:tblCellMar>
        <w:tblLook w:val="04A0"/>
      </w:tblPr>
      <w:tblGrid>
        <w:gridCol w:w="3318"/>
        <w:gridCol w:w="1843"/>
        <w:gridCol w:w="1984"/>
        <w:gridCol w:w="2052"/>
      </w:tblGrid>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jc w:val="center"/>
              <w:rPr>
                <w:szCs w:val="28"/>
                <w:lang w:val="en-US"/>
              </w:rPr>
            </w:pPr>
            <w:r w:rsidRPr="00C47242">
              <w:rPr>
                <w:szCs w:val="28"/>
                <w:lang w:val="en-US"/>
              </w:rPr>
              <w:t>Components of the psychotropic action</w:t>
            </w:r>
          </w:p>
          <w:p w:rsidR="00566BE0" w:rsidRPr="00C47242" w:rsidRDefault="00566BE0" w:rsidP="0006778E">
            <w:pPr>
              <w:jc w:val="center"/>
              <w:rPr>
                <w:szCs w:val="28"/>
                <w:lang w:val="en-US"/>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jc w:val="center"/>
              <w:rPr>
                <w:szCs w:val="28"/>
                <w:lang w:val="en-US"/>
              </w:rPr>
            </w:pPr>
            <w:r w:rsidRPr="00C47242">
              <w:rPr>
                <w:szCs w:val="28"/>
                <w:lang w:val="en-US"/>
              </w:rPr>
              <w:t>S</w:t>
            </w:r>
            <w:r w:rsidRPr="00C47242">
              <w:rPr>
                <w:szCs w:val="28"/>
              </w:rPr>
              <w:t>edativ</w:t>
            </w:r>
            <w:r w:rsidRPr="00C47242">
              <w:rPr>
                <w:szCs w:val="28"/>
                <w:lang w:val="en-US"/>
              </w:rPr>
              <w:t>e antidepressant effect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jc w:val="center"/>
              <w:rPr>
                <w:szCs w:val="28"/>
                <w:lang w:val="en-US"/>
              </w:rPr>
            </w:pPr>
            <w:r w:rsidRPr="00C47242">
              <w:rPr>
                <w:szCs w:val="28"/>
              </w:rPr>
              <w:t>Balanced</w:t>
            </w:r>
            <w:r w:rsidRPr="00C47242">
              <w:rPr>
                <w:szCs w:val="28"/>
                <w:lang w:val="en-US"/>
              </w:rPr>
              <w:t xml:space="preserve"> antidepressant effect</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jc w:val="center"/>
              <w:rPr>
                <w:szCs w:val="28"/>
                <w:lang w:val="en-US"/>
              </w:rPr>
            </w:pPr>
            <w:r w:rsidRPr="00C47242">
              <w:rPr>
                <w:szCs w:val="28"/>
                <w:lang w:val="en-US"/>
              </w:rPr>
              <w:t>Antidepressant with psychostimulant effect</w:t>
            </w:r>
          </w:p>
        </w:tc>
      </w:tr>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Nialamide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Moclobemide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Amitriptyline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Imipramine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Fluoxetine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Maprotiline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tc>
          <w:tcPr>
            <w:tcW w:w="33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Mianserin</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bl>
    <w:p w:rsidR="00566BE0" w:rsidRPr="00C47242" w:rsidRDefault="00566BE0" w:rsidP="00566BE0">
      <w:pPr>
        <w:rPr>
          <w:i/>
          <w:szCs w:val="28"/>
          <w:lang w:val="en-US"/>
        </w:rPr>
      </w:pPr>
      <w:r w:rsidRPr="00C47242">
        <w:rPr>
          <w:i/>
          <w:szCs w:val="28"/>
          <w:lang w:val="en-US"/>
        </w:rPr>
        <w:t>              Note: The presence of the effect is marked with the "+".</w:t>
      </w:r>
    </w:p>
    <w:p w:rsidR="00566BE0" w:rsidRPr="00C47242" w:rsidRDefault="00566BE0" w:rsidP="00566BE0">
      <w:pPr>
        <w:rPr>
          <w:szCs w:val="28"/>
          <w:lang w:val="en-US"/>
        </w:rPr>
      </w:pPr>
      <w:r w:rsidRPr="00C47242">
        <w:rPr>
          <w:szCs w:val="28"/>
          <w:lang w:val="en-US"/>
        </w:rPr>
        <w:t> </w:t>
      </w:r>
    </w:p>
    <w:p w:rsidR="00566BE0" w:rsidRPr="00C47242" w:rsidRDefault="000076C6" w:rsidP="00566BE0">
      <w:pPr>
        <w:jc w:val="right"/>
        <w:rPr>
          <w:i/>
          <w:szCs w:val="28"/>
          <w:lang w:val="en-US"/>
        </w:rPr>
      </w:pPr>
      <w:r>
        <w:rPr>
          <w:i/>
          <w:szCs w:val="28"/>
          <w:lang w:val="en-US"/>
        </w:rPr>
        <w:t xml:space="preserve">Table </w:t>
      </w:r>
      <w:r w:rsidR="00566BE0" w:rsidRPr="00C47242">
        <w:rPr>
          <w:i/>
          <w:szCs w:val="28"/>
          <w:lang w:val="en-US"/>
        </w:rPr>
        <w:t>2</w:t>
      </w:r>
    </w:p>
    <w:p w:rsidR="00566BE0" w:rsidRPr="00C47242" w:rsidRDefault="00566BE0" w:rsidP="00566BE0">
      <w:pPr>
        <w:jc w:val="center"/>
        <w:rPr>
          <w:szCs w:val="28"/>
          <w:lang w:val="en-US"/>
        </w:rPr>
      </w:pPr>
      <w:r w:rsidRPr="00C47242">
        <w:rPr>
          <w:b/>
          <w:bCs/>
          <w:szCs w:val="28"/>
          <w:lang w:val="en-US"/>
        </w:rPr>
        <w:t>Adverse reactions of antidepressants</w:t>
      </w:r>
    </w:p>
    <w:tbl>
      <w:tblPr>
        <w:tblW w:w="9606" w:type="dxa"/>
        <w:tblLayout w:type="fixed"/>
        <w:tblCellMar>
          <w:left w:w="0" w:type="dxa"/>
          <w:right w:w="0" w:type="dxa"/>
        </w:tblCellMar>
        <w:tblLook w:val="04A0"/>
      </w:tblPr>
      <w:tblGrid>
        <w:gridCol w:w="1668"/>
        <w:gridCol w:w="1134"/>
        <w:gridCol w:w="1134"/>
        <w:gridCol w:w="1275"/>
        <w:gridCol w:w="1134"/>
        <w:gridCol w:w="993"/>
        <w:gridCol w:w="1275"/>
        <w:gridCol w:w="993"/>
      </w:tblGrid>
      <w:tr w:rsidR="00566BE0" w:rsidRPr="00C47242" w:rsidTr="000076C6">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lang w:val="en-US"/>
              </w:rPr>
              <w:t>     </w:t>
            </w:r>
            <w:r w:rsidRPr="00C47242">
              <w:rPr>
                <w:szCs w:val="28"/>
              </w:rPr>
              <w:t>Effects</w:t>
            </w:r>
          </w:p>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lang w:val="en-US"/>
              </w:rPr>
            </w:pPr>
            <w:r w:rsidRPr="00C47242">
              <w:rPr>
                <w:sz w:val="24"/>
                <w:szCs w:val="28"/>
                <w:lang w:val="en-US"/>
              </w:rPr>
              <w:t xml:space="preserve">Atropine-like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lang w:val="en-US"/>
              </w:rPr>
            </w:pPr>
            <w:r w:rsidRPr="00C47242">
              <w:rPr>
                <w:sz w:val="24"/>
                <w:szCs w:val="28"/>
              </w:rPr>
              <w:t>H1 – </w:t>
            </w:r>
            <w:r w:rsidRPr="00C47242">
              <w:rPr>
                <w:sz w:val="24"/>
                <w:szCs w:val="28"/>
                <w:lang w:val="en-US"/>
              </w:rPr>
              <w:t>blocking reactions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rPr>
            </w:pPr>
            <w:r w:rsidRPr="00C47242">
              <w:rPr>
                <w:sz w:val="24"/>
                <w:szCs w:val="28"/>
              </w:rPr>
              <w:t>α-block</w:t>
            </w:r>
            <w:r w:rsidRPr="00C47242">
              <w:rPr>
                <w:sz w:val="24"/>
                <w:szCs w:val="28"/>
                <w:lang w:val="en-US"/>
              </w:rPr>
              <w:t>ing reactions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lang w:val="en-US"/>
              </w:rPr>
            </w:pPr>
            <w:r w:rsidRPr="00C47242">
              <w:rPr>
                <w:sz w:val="24"/>
                <w:szCs w:val="28"/>
                <w:lang w:val="en-US"/>
              </w:rPr>
              <w:t>Liver toxicity</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076C6">
            <w:pPr>
              <w:rPr>
                <w:sz w:val="24"/>
                <w:szCs w:val="28"/>
              </w:rPr>
            </w:pPr>
            <w:r w:rsidRPr="00C47242">
              <w:rPr>
                <w:sz w:val="24"/>
                <w:szCs w:val="28"/>
              </w:rPr>
              <w:t>"</w:t>
            </w:r>
            <w:r w:rsidR="000076C6">
              <w:rPr>
                <w:sz w:val="24"/>
                <w:szCs w:val="28"/>
                <w:lang w:val="en-US"/>
              </w:rPr>
              <w:t>tyramine syndrom</w:t>
            </w:r>
            <w:r w:rsidRPr="00C47242">
              <w:rPr>
                <w:sz w:val="24"/>
                <w:szCs w:val="28"/>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lang w:val="en-US"/>
              </w:rPr>
            </w:pPr>
            <w:r w:rsidRPr="00C47242">
              <w:rPr>
                <w:sz w:val="24"/>
                <w:szCs w:val="28"/>
              </w:rPr>
              <w:t xml:space="preserve">Serotonin </w:t>
            </w:r>
            <w:r w:rsidRPr="00C47242">
              <w:rPr>
                <w:sz w:val="24"/>
                <w:szCs w:val="28"/>
                <w:lang w:val="en-US"/>
              </w:rPr>
              <w:t>s</w:t>
            </w:r>
            <w:r w:rsidRPr="00C47242">
              <w:rPr>
                <w:sz w:val="24"/>
                <w:szCs w:val="28"/>
              </w:rPr>
              <w:t>yndrome</w:t>
            </w:r>
          </w:p>
          <w:p w:rsidR="00566BE0" w:rsidRPr="00C47242" w:rsidRDefault="00566BE0" w:rsidP="0006778E">
            <w:pPr>
              <w:rPr>
                <w:sz w:val="24"/>
                <w:szCs w:val="28"/>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lang w:val="en-US"/>
              </w:rPr>
            </w:pPr>
            <w:r w:rsidRPr="00C47242">
              <w:rPr>
                <w:sz w:val="24"/>
                <w:szCs w:val="28"/>
              </w:rPr>
              <w:t>Other</w:t>
            </w:r>
            <w:r w:rsidR="000076C6">
              <w:rPr>
                <w:sz w:val="24"/>
                <w:szCs w:val="28"/>
                <w:lang w:val="ro-RO"/>
              </w:rPr>
              <w:t>s</w:t>
            </w:r>
            <w:r>
              <w:rPr>
                <w:sz w:val="24"/>
                <w:szCs w:val="28"/>
                <w:lang w:val="en-US"/>
              </w:rPr>
              <w:t xml:space="preserve"> </w:t>
            </w:r>
          </w:p>
        </w:tc>
      </w:tr>
      <w:tr w:rsidR="00566BE0" w:rsidRPr="00C47242" w:rsidTr="000076C6">
        <w:trPr>
          <w:trHeight w:val="257"/>
        </w:trPr>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rPr>
            </w:pPr>
            <w:r w:rsidRPr="00C47242">
              <w:rPr>
                <w:sz w:val="24"/>
                <w:szCs w:val="28"/>
              </w:rPr>
              <w:t>Nialamid</w:t>
            </w:r>
            <w:r w:rsidRPr="00C47242">
              <w:rPr>
                <w:sz w:val="24"/>
                <w:szCs w:val="28"/>
                <w:lang w:val="en-US"/>
              </w:rPr>
              <w:t>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ind w:right="1912"/>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rsidTr="000076C6">
        <w:trPr>
          <w:trHeight w:val="257"/>
        </w:trPr>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lang w:val="en-US"/>
              </w:rPr>
            </w:pPr>
            <w:r w:rsidRPr="00C47242">
              <w:rPr>
                <w:sz w:val="24"/>
                <w:szCs w:val="28"/>
              </w:rPr>
              <w:t>Moclobemid</w:t>
            </w:r>
            <w:r>
              <w:rPr>
                <w:sz w:val="24"/>
                <w:szCs w:val="28"/>
                <w:lang w:val="en-US"/>
              </w:rPr>
              <w:t>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rsidTr="000076C6">
        <w:trPr>
          <w:trHeight w:val="257"/>
        </w:trPr>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rPr>
            </w:pPr>
            <w:r w:rsidRPr="00C47242">
              <w:rPr>
                <w:sz w:val="24"/>
                <w:szCs w:val="28"/>
              </w:rPr>
              <w:t>Amitriptyline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rsidTr="000076C6">
        <w:trPr>
          <w:trHeight w:val="258"/>
        </w:trPr>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rPr>
            </w:pPr>
            <w:r w:rsidRPr="00C47242">
              <w:rPr>
                <w:sz w:val="24"/>
                <w:szCs w:val="28"/>
              </w:rPr>
              <w:t>Fluoxetine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C47242" w:rsidTr="000076C6">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 w:val="24"/>
                <w:szCs w:val="28"/>
              </w:rPr>
            </w:pPr>
            <w:r w:rsidRPr="00C47242">
              <w:rPr>
                <w:sz w:val="24"/>
                <w:szCs w:val="28"/>
              </w:rPr>
              <w:t>Mirtazapine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bl>
    <w:p w:rsidR="00566BE0" w:rsidRPr="00C47242" w:rsidRDefault="00566BE0" w:rsidP="00566BE0">
      <w:pPr>
        <w:rPr>
          <w:i/>
          <w:szCs w:val="28"/>
          <w:lang w:val="en-US"/>
        </w:rPr>
      </w:pPr>
      <w:r w:rsidRPr="00C47242">
        <w:rPr>
          <w:i/>
          <w:szCs w:val="28"/>
          <w:lang w:val="en-US"/>
        </w:rPr>
        <w:t>              Note: The presence of the effect is marked with the "+".</w:t>
      </w:r>
    </w:p>
    <w:p w:rsidR="00566BE0" w:rsidRPr="00C47242" w:rsidRDefault="00566BE0" w:rsidP="00566BE0">
      <w:pPr>
        <w:rPr>
          <w:szCs w:val="28"/>
          <w:lang w:val="en-US"/>
        </w:rPr>
      </w:pPr>
      <w:r w:rsidRPr="00C47242">
        <w:rPr>
          <w:szCs w:val="28"/>
          <w:lang w:val="en-US"/>
        </w:rPr>
        <w:t> </w:t>
      </w:r>
    </w:p>
    <w:p w:rsidR="00566BE0" w:rsidRPr="00C47242" w:rsidRDefault="000076C6" w:rsidP="00566BE0">
      <w:pPr>
        <w:jc w:val="right"/>
        <w:rPr>
          <w:i/>
          <w:szCs w:val="28"/>
          <w:lang w:val="en-US"/>
        </w:rPr>
      </w:pPr>
      <w:r>
        <w:rPr>
          <w:i/>
          <w:szCs w:val="28"/>
          <w:lang w:val="en-US"/>
        </w:rPr>
        <w:t xml:space="preserve">Table </w:t>
      </w:r>
      <w:r w:rsidR="00566BE0" w:rsidRPr="00C47242">
        <w:rPr>
          <w:i/>
          <w:szCs w:val="28"/>
          <w:lang w:val="en-US"/>
        </w:rPr>
        <w:t>3</w:t>
      </w:r>
    </w:p>
    <w:p w:rsidR="00566BE0" w:rsidRPr="00C47242" w:rsidRDefault="00566BE0" w:rsidP="00566BE0">
      <w:pPr>
        <w:jc w:val="center"/>
        <w:rPr>
          <w:szCs w:val="28"/>
          <w:lang w:val="en-US"/>
        </w:rPr>
      </w:pPr>
      <w:r w:rsidRPr="00C47242">
        <w:rPr>
          <w:b/>
          <w:bCs/>
          <w:szCs w:val="28"/>
          <w:lang w:val="en-US"/>
        </w:rPr>
        <w:t xml:space="preserve">Comparative characteristic of nootropic drugs and psychostimulants </w:t>
      </w:r>
    </w:p>
    <w:tbl>
      <w:tblPr>
        <w:tblW w:w="9747" w:type="dxa"/>
        <w:tblCellMar>
          <w:left w:w="0" w:type="dxa"/>
          <w:right w:w="0" w:type="dxa"/>
        </w:tblCellMar>
        <w:tblLook w:val="04A0"/>
      </w:tblPr>
      <w:tblGrid>
        <w:gridCol w:w="3249"/>
        <w:gridCol w:w="3249"/>
        <w:gridCol w:w="3249"/>
      </w:tblGrid>
      <w:tr w:rsidR="00566BE0" w:rsidRPr="00C47242">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lang w:val="en-US"/>
              </w:rPr>
              <w:t>P</w:t>
            </w:r>
            <w:r w:rsidRPr="00C47242">
              <w:rPr>
                <w:szCs w:val="28"/>
              </w:rPr>
              <w:t>arameters</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0076C6" w:rsidP="0006778E">
            <w:pPr>
              <w:jc w:val="center"/>
              <w:rPr>
                <w:szCs w:val="28"/>
              </w:rPr>
            </w:pPr>
            <w:r>
              <w:rPr>
                <w:szCs w:val="28"/>
                <w:lang w:val="ro-RO"/>
              </w:rPr>
              <w:t>P</w:t>
            </w:r>
            <w:r w:rsidR="00566BE0" w:rsidRPr="00C47242">
              <w:rPr>
                <w:szCs w:val="28"/>
              </w:rPr>
              <w:t>sychostimulant</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jc w:val="center"/>
              <w:rPr>
                <w:szCs w:val="28"/>
                <w:lang w:val="en-US"/>
              </w:rPr>
            </w:pPr>
            <w:r w:rsidRPr="00C47242">
              <w:rPr>
                <w:szCs w:val="28"/>
              </w:rPr>
              <w:t>Nootropic</w:t>
            </w:r>
            <w:r w:rsidRPr="00C47242">
              <w:rPr>
                <w:szCs w:val="28"/>
                <w:lang w:val="en-US"/>
              </w:rPr>
              <w:t xml:space="preserve"> drug</w:t>
            </w:r>
          </w:p>
        </w:tc>
      </w:tr>
      <w:tr w:rsidR="00566BE0" w:rsidRPr="009212E0">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It changes the bioelectric activity of the brain</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r>
      <w:tr w:rsidR="00566BE0" w:rsidRPr="00C47242">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lang w:val="en-US"/>
              </w:rPr>
              <w:t>It a</w:t>
            </w:r>
            <w:r w:rsidRPr="00C47242">
              <w:rPr>
                <w:szCs w:val="28"/>
              </w:rPr>
              <w:t>ccelerate</w:t>
            </w:r>
            <w:r w:rsidRPr="00C47242">
              <w:rPr>
                <w:szCs w:val="28"/>
                <w:lang w:val="en-US"/>
              </w:rPr>
              <w:t>s</w:t>
            </w:r>
            <w:r w:rsidRPr="00C47242">
              <w:rPr>
                <w:szCs w:val="28"/>
              </w:rPr>
              <w:t xml:space="preserve"> thinking processes</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r w:rsidR="00566BE0" w:rsidRPr="009212E0">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It improves thinking processes (memorizing, studying)</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r>
      <w:tr w:rsidR="00566BE0" w:rsidRPr="009212E0">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It increases physical activity and work performance</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r>
      <w:tr w:rsidR="00566BE0" w:rsidRPr="009212E0">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It reduces the need for sleep</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lang w:val="en-US"/>
              </w:rPr>
            </w:pPr>
            <w:r w:rsidRPr="00C47242">
              <w:rPr>
                <w:szCs w:val="28"/>
                <w:lang w:val="en-US"/>
              </w:rPr>
              <w:t> </w:t>
            </w:r>
          </w:p>
        </w:tc>
      </w:tr>
      <w:tr w:rsidR="00566BE0" w:rsidRPr="00C47242">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Drug addiction</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c>
          <w:tcPr>
            <w:tcW w:w="3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6BE0" w:rsidRPr="00C47242" w:rsidRDefault="00566BE0" w:rsidP="0006778E">
            <w:pPr>
              <w:rPr>
                <w:szCs w:val="28"/>
              </w:rPr>
            </w:pPr>
            <w:r w:rsidRPr="00C47242">
              <w:rPr>
                <w:szCs w:val="28"/>
              </w:rPr>
              <w:t> </w:t>
            </w:r>
          </w:p>
        </w:tc>
      </w:tr>
    </w:tbl>
    <w:p w:rsidR="00566BE0" w:rsidRPr="00C47242" w:rsidRDefault="00566BE0" w:rsidP="00566BE0">
      <w:pPr>
        <w:ind w:firstLine="708"/>
        <w:rPr>
          <w:i/>
          <w:szCs w:val="28"/>
          <w:lang w:val="en-US"/>
        </w:rPr>
      </w:pPr>
      <w:r w:rsidRPr="00C47242">
        <w:rPr>
          <w:i/>
          <w:szCs w:val="28"/>
          <w:lang w:val="en-US"/>
        </w:rPr>
        <w:t>Note: The presence of the effect is marked with the "+".</w:t>
      </w:r>
    </w:p>
    <w:p w:rsidR="00566BE0" w:rsidRPr="00C47242" w:rsidRDefault="00566BE0" w:rsidP="00566BE0">
      <w:pPr>
        <w:rPr>
          <w:szCs w:val="28"/>
          <w:lang w:val="en-US"/>
        </w:rPr>
      </w:pPr>
      <w:r w:rsidRPr="00C47242">
        <w:rPr>
          <w:szCs w:val="28"/>
          <w:lang w:val="en-US"/>
        </w:rPr>
        <w:lastRenderedPageBreak/>
        <w:t> </w:t>
      </w:r>
    </w:p>
    <w:p w:rsidR="00566BE0" w:rsidRPr="00C47242" w:rsidRDefault="00566BE0" w:rsidP="00566BE0">
      <w:pPr>
        <w:jc w:val="right"/>
        <w:rPr>
          <w:i/>
          <w:szCs w:val="28"/>
          <w:lang w:val="en-US"/>
        </w:rPr>
      </w:pPr>
      <w:r w:rsidRPr="00C47242">
        <w:rPr>
          <w:i/>
          <w:szCs w:val="28"/>
          <w:lang w:val="en-US"/>
        </w:rPr>
        <w:t>Table N.4</w:t>
      </w:r>
    </w:p>
    <w:p w:rsidR="00566BE0" w:rsidRPr="00C47242" w:rsidRDefault="00566BE0" w:rsidP="00566BE0">
      <w:pPr>
        <w:jc w:val="center"/>
        <w:rPr>
          <w:szCs w:val="28"/>
          <w:lang w:val="en-US"/>
        </w:rPr>
      </w:pPr>
      <w:r w:rsidRPr="00C47242">
        <w:rPr>
          <w:b/>
          <w:bCs/>
          <w:szCs w:val="28"/>
          <w:lang w:val="en-US"/>
        </w:rPr>
        <w:t>Indications for administration of analeptics</w:t>
      </w:r>
    </w:p>
    <w:tbl>
      <w:tblPr>
        <w:tblW w:w="9747" w:type="dxa"/>
        <w:tblCellMar>
          <w:left w:w="0" w:type="dxa"/>
          <w:right w:w="0" w:type="dxa"/>
        </w:tblCellMar>
        <w:tblLook w:val="04A0"/>
      </w:tblPr>
      <w:tblGrid>
        <w:gridCol w:w="2461"/>
        <w:gridCol w:w="1663"/>
        <w:gridCol w:w="1380"/>
        <w:gridCol w:w="1445"/>
        <w:gridCol w:w="1430"/>
        <w:gridCol w:w="1368"/>
      </w:tblGrid>
      <w:tr w:rsidR="00566BE0" w:rsidRPr="00C47242">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lang w:val="en-US"/>
              </w:rPr>
            </w:pPr>
            <w:r w:rsidRPr="00C47242">
              <w:rPr>
                <w:szCs w:val="28"/>
                <w:lang w:val="en-US"/>
              </w:rPr>
              <w:t> </w:t>
            </w:r>
          </w:p>
          <w:p w:rsidR="00566BE0" w:rsidRPr="00C47242" w:rsidRDefault="00566BE0" w:rsidP="0006778E">
            <w:pPr>
              <w:jc w:val="center"/>
              <w:rPr>
                <w:szCs w:val="28"/>
              </w:rPr>
            </w:pPr>
            <w:r w:rsidRPr="00C47242">
              <w:rPr>
                <w:szCs w:val="28"/>
              </w:rPr>
              <w:t>Indications</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lang w:val="en-US"/>
              </w:rPr>
            </w:pPr>
            <w:r w:rsidRPr="00C47242">
              <w:rPr>
                <w:szCs w:val="28"/>
              </w:rPr>
              <w:t>Nike</w:t>
            </w:r>
            <w:r w:rsidRPr="00C47242">
              <w:rPr>
                <w:szCs w:val="28"/>
                <w:lang w:val="en-US"/>
              </w:rPr>
              <w:t>th</w:t>
            </w:r>
            <w:r w:rsidRPr="00C47242">
              <w:rPr>
                <w:szCs w:val="28"/>
              </w:rPr>
              <w:t>amid</w:t>
            </w:r>
            <w:r w:rsidRPr="00C47242">
              <w:rPr>
                <w:szCs w:val="28"/>
                <w:lang w:val="en-US"/>
              </w:rPr>
              <w:t>e</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Caffeine sodium benzoate</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lang w:val="en-US"/>
              </w:rPr>
            </w:pPr>
            <w:r w:rsidRPr="00C47242">
              <w:rPr>
                <w:szCs w:val="28"/>
              </w:rPr>
              <w:t>Bemegrid</w:t>
            </w:r>
            <w:r w:rsidRPr="00C47242">
              <w:rPr>
                <w:szCs w:val="28"/>
                <w:lang w:val="en-US"/>
              </w:rPr>
              <w:t>e</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Strychnine nitrate</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lang w:val="en-US"/>
              </w:rPr>
            </w:pPr>
            <w:r w:rsidRPr="00C47242">
              <w:rPr>
                <w:szCs w:val="28"/>
              </w:rPr>
              <w:t>Cyti</w:t>
            </w:r>
            <w:r w:rsidRPr="00C47242">
              <w:rPr>
                <w:szCs w:val="28"/>
                <w:lang w:val="en-US"/>
              </w:rPr>
              <w:t>sine</w:t>
            </w:r>
          </w:p>
        </w:tc>
      </w:tr>
      <w:tr w:rsidR="00566BE0" w:rsidRPr="00C47242">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Cardiogenic shock</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r>
      <w:tr w:rsidR="00566BE0" w:rsidRPr="00C47242">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Collapse</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r>
      <w:tr w:rsidR="00566BE0" w:rsidRPr="00C47242">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lang w:val="en-US"/>
              </w:rPr>
            </w:pPr>
            <w:r w:rsidRPr="00C47242">
              <w:rPr>
                <w:szCs w:val="28"/>
              </w:rPr>
              <w:t xml:space="preserve">CO </w:t>
            </w:r>
            <w:r w:rsidRPr="00C47242">
              <w:rPr>
                <w:szCs w:val="28"/>
                <w:lang w:val="en-US"/>
              </w:rPr>
              <w:t>poisoning</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r>
      <w:tr w:rsidR="00566BE0" w:rsidRPr="00C47242">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lang w:val="en-US"/>
              </w:rPr>
              <w:t>N</w:t>
            </w:r>
            <w:r w:rsidRPr="00C47242">
              <w:rPr>
                <w:szCs w:val="28"/>
              </w:rPr>
              <w:t>ewborn</w:t>
            </w:r>
            <w:r w:rsidRPr="00C47242">
              <w:rPr>
                <w:szCs w:val="28"/>
                <w:lang w:val="en-US"/>
              </w:rPr>
              <w:t xml:space="preserve"> a</w:t>
            </w:r>
            <w:r w:rsidRPr="00C47242">
              <w:rPr>
                <w:szCs w:val="28"/>
              </w:rPr>
              <w:t xml:space="preserve">sphyxia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r>
      <w:tr w:rsidR="00566BE0" w:rsidRPr="00C47242">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lang w:val="en-US"/>
              </w:rPr>
              <w:t>Paresis and</w:t>
            </w:r>
            <w:r w:rsidRPr="00C47242">
              <w:rPr>
                <w:szCs w:val="28"/>
              </w:rPr>
              <w:t xml:space="preserve"> paralysis</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r>
      <w:tr w:rsidR="00566BE0" w:rsidRPr="00C47242">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lang w:val="en-US"/>
              </w:rPr>
            </w:pPr>
            <w:r w:rsidRPr="00C47242">
              <w:rPr>
                <w:szCs w:val="28"/>
              </w:rPr>
              <w:t>Barbiturate</w:t>
            </w:r>
            <w:r w:rsidRPr="00C47242">
              <w:rPr>
                <w:szCs w:val="28"/>
                <w:lang w:val="en-US"/>
              </w:rPr>
              <w:t xml:space="preserve"> poisoning</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66BE0" w:rsidRPr="00C47242" w:rsidRDefault="00566BE0" w:rsidP="0006778E">
            <w:pPr>
              <w:rPr>
                <w:szCs w:val="28"/>
              </w:rPr>
            </w:pPr>
            <w:r w:rsidRPr="00C47242">
              <w:rPr>
                <w:szCs w:val="28"/>
              </w:rPr>
              <w:t> </w:t>
            </w:r>
          </w:p>
        </w:tc>
      </w:tr>
    </w:tbl>
    <w:p w:rsidR="00566BE0" w:rsidRPr="00C47242" w:rsidRDefault="00566BE0" w:rsidP="00566BE0">
      <w:pPr>
        <w:ind w:firstLine="708"/>
        <w:rPr>
          <w:i/>
          <w:szCs w:val="28"/>
          <w:lang w:val="en-US"/>
        </w:rPr>
      </w:pPr>
      <w:r w:rsidRPr="00C47242">
        <w:rPr>
          <w:i/>
          <w:szCs w:val="28"/>
          <w:lang w:val="en-US"/>
        </w:rPr>
        <w:t>Note: The existence of the indication is marked with the "+".</w:t>
      </w:r>
    </w:p>
    <w:p w:rsidR="00566BE0" w:rsidRPr="00C47242" w:rsidRDefault="00566BE0" w:rsidP="00566BE0">
      <w:pPr>
        <w:rPr>
          <w:szCs w:val="28"/>
          <w:lang w:val="en-US"/>
        </w:rPr>
      </w:pPr>
      <w:r w:rsidRPr="00C47242">
        <w:rPr>
          <w:szCs w:val="28"/>
          <w:lang w:val="en-US"/>
        </w:rPr>
        <w:t> </w:t>
      </w:r>
    </w:p>
    <w:p w:rsidR="00566BE0" w:rsidRPr="00C47242" w:rsidRDefault="00566BE0" w:rsidP="00566BE0">
      <w:pPr>
        <w:rPr>
          <w:szCs w:val="28"/>
          <w:lang w:val="en-US"/>
        </w:rPr>
      </w:pPr>
      <w:r w:rsidRPr="00C47242">
        <w:rPr>
          <w:b/>
          <w:bCs/>
          <w:szCs w:val="28"/>
          <w:lang w:val="en-US"/>
        </w:rPr>
        <w:t>      </w:t>
      </w:r>
      <w:r w:rsidRPr="00C47242">
        <w:rPr>
          <w:b/>
          <w:bCs/>
          <w:szCs w:val="28"/>
          <w:lang w:val="en-US"/>
        </w:rPr>
        <w:tab/>
        <w:t xml:space="preserve">9) Clinical case </w:t>
      </w:r>
    </w:p>
    <w:p w:rsidR="00566BE0" w:rsidRPr="00C47242" w:rsidRDefault="00566BE0" w:rsidP="00566BE0">
      <w:pPr>
        <w:ind w:firstLine="708"/>
        <w:jc w:val="both"/>
        <w:rPr>
          <w:szCs w:val="28"/>
          <w:lang w:val="en-US"/>
        </w:rPr>
      </w:pPr>
      <w:r w:rsidRPr="00C47242">
        <w:rPr>
          <w:szCs w:val="28"/>
          <w:lang w:val="en-US"/>
        </w:rPr>
        <w:t>A treatment was performed on a patient with asthenic-depressive syndrome accompanied by motor inhibition. As a result of the treatment, the patient mood was improved, the motor inhibition has decreased.</w:t>
      </w:r>
    </w:p>
    <w:p w:rsidR="00566BE0" w:rsidRPr="000076C6" w:rsidRDefault="00566BE0" w:rsidP="00566BE0">
      <w:pPr>
        <w:rPr>
          <w:b/>
          <w:szCs w:val="28"/>
          <w:lang w:val="en-US"/>
        </w:rPr>
      </w:pPr>
      <w:r w:rsidRPr="00C47242">
        <w:rPr>
          <w:szCs w:val="28"/>
          <w:lang w:val="en-US"/>
        </w:rPr>
        <w:t>          </w:t>
      </w:r>
      <w:r w:rsidRPr="000076C6">
        <w:rPr>
          <w:b/>
          <w:szCs w:val="28"/>
          <w:lang w:val="en-US"/>
        </w:rPr>
        <w:t>Determine the group and possible preparations that could be indicated.</w:t>
      </w:r>
    </w:p>
    <w:p w:rsidR="003B05A3" w:rsidRPr="000076C6" w:rsidRDefault="00566BE0" w:rsidP="00566BE0">
      <w:pPr>
        <w:rPr>
          <w:b/>
          <w:color w:val="auto"/>
          <w:lang w:val="en-US"/>
        </w:rPr>
      </w:pPr>
      <w:r w:rsidRPr="000076C6">
        <w:rPr>
          <w:b/>
          <w:szCs w:val="28"/>
          <w:lang w:val="en-US"/>
        </w:rPr>
        <w:t>          Which effects was responsible for the treatment effectiveness?</w:t>
      </w:r>
    </w:p>
    <w:p w:rsidR="003B05A3" w:rsidRPr="00DC4E95" w:rsidRDefault="003B05A3" w:rsidP="003B05A3">
      <w:pPr>
        <w:pStyle w:val="23"/>
        <w:jc w:val="center"/>
        <w:rPr>
          <w:color w:val="auto"/>
        </w:rPr>
      </w:pPr>
    </w:p>
    <w:p w:rsidR="003B05A3" w:rsidRPr="00DC4E95" w:rsidRDefault="003B05A3" w:rsidP="003B05A3">
      <w:pPr>
        <w:rPr>
          <w:color w:val="auto"/>
          <w:lang w:val="en-US"/>
        </w:rPr>
      </w:pPr>
    </w:p>
    <w:p w:rsidR="003B05A3" w:rsidRPr="00DC4E95" w:rsidRDefault="003B05A3" w:rsidP="003B05A3">
      <w:pPr>
        <w:pStyle w:val="23"/>
        <w:jc w:val="center"/>
        <w:rPr>
          <w:b/>
          <w:szCs w:val="28"/>
        </w:rPr>
      </w:pPr>
    </w:p>
    <w:p w:rsidR="003B05A3" w:rsidRPr="00DC4E95" w:rsidRDefault="003B05A3" w:rsidP="003B05A3">
      <w:pPr>
        <w:pStyle w:val="23"/>
        <w:jc w:val="center"/>
        <w:rPr>
          <w:b/>
          <w:szCs w:val="28"/>
        </w:rPr>
      </w:pPr>
    </w:p>
    <w:p w:rsidR="003B05A3" w:rsidRPr="00DC4E95" w:rsidRDefault="003B05A3" w:rsidP="003B05A3">
      <w:pPr>
        <w:pStyle w:val="23"/>
        <w:jc w:val="center"/>
        <w:rPr>
          <w:b/>
          <w:szCs w:val="28"/>
        </w:rPr>
      </w:pPr>
    </w:p>
    <w:p w:rsidR="003B05A3" w:rsidRPr="00DC4E95" w:rsidRDefault="003B05A3" w:rsidP="003B05A3">
      <w:pPr>
        <w:pStyle w:val="23"/>
        <w:jc w:val="center"/>
        <w:rPr>
          <w:b/>
          <w:szCs w:val="28"/>
        </w:rPr>
      </w:pPr>
    </w:p>
    <w:p w:rsidR="00446FD5" w:rsidRDefault="00446FD5" w:rsidP="00A76E21">
      <w:pPr>
        <w:widowControl w:val="0"/>
        <w:rPr>
          <w:lang w:val="ro-RO"/>
        </w:rPr>
      </w:pPr>
    </w:p>
    <w:sectPr w:rsidR="00446FD5" w:rsidSect="003E0BDF">
      <w:footerReference w:type="even" r:id="rId7"/>
      <w:footerReference w:type="default" r:id="rId8"/>
      <w:pgSz w:w="11906" w:h="16838"/>
      <w:pgMar w:top="1134" w:right="746" w:bottom="70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37" w:rsidRDefault="00695137">
      <w:r>
        <w:separator/>
      </w:r>
    </w:p>
  </w:endnote>
  <w:endnote w:type="continuationSeparator" w:id="0">
    <w:p w:rsidR="00695137" w:rsidRDefault="00695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07" w:rsidRDefault="009219C6" w:rsidP="005135C8">
    <w:pPr>
      <w:pStyle w:val="a9"/>
      <w:framePr w:wrap="around" w:vAnchor="text" w:hAnchor="margin" w:xAlign="right" w:y="1"/>
      <w:rPr>
        <w:rStyle w:val="ab"/>
      </w:rPr>
    </w:pPr>
    <w:r>
      <w:rPr>
        <w:rStyle w:val="ab"/>
      </w:rPr>
      <w:fldChar w:fldCharType="begin"/>
    </w:r>
    <w:r w:rsidR="00F64B07">
      <w:rPr>
        <w:rStyle w:val="ab"/>
      </w:rPr>
      <w:instrText xml:space="preserve">PAGE  </w:instrText>
    </w:r>
    <w:r>
      <w:rPr>
        <w:rStyle w:val="ab"/>
      </w:rPr>
      <w:fldChar w:fldCharType="separate"/>
    </w:r>
    <w:r w:rsidR="00F64B07">
      <w:rPr>
        <w:rStyle w:val="ab"/>
        <w:noProof/>
      </w:rPr>
      <w:t>1</w:t>
    </w:r>
    <w:r>
      <w:rPr>
        <w:rStyle w:val="ab"/>
      </w:rPr>
      <w:fldChar w:fldCharType="end"/>
    </w:r>
  </w:p>
  <w:p w:rsidR="00F64B07" w:rsidRDefault="00F64B07" w:rsidP="005135C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07" w:rsidRDefault="009219C6" w:rsidP="003F4874">
    <w:pPr>
      <w:pStyle w:val="a9"/>
      <w:framePr w:wrap="around" w:vAnchor="text" w:hAnchor="margin" w:xAlign="right" w:y="1"/>
      <w:rPr>
        <w:rStyle w:val="ab"/>
      </w:rPr>
    </w:pPr>
    <w:r>
      <w:rPr>
        <w:rStyle w:val="ab"/>
      </w:rPr>
      <w:fldChar w:fldCharType="begin"/>
    </w:r>
    <w:r w:rsidR="00F64B07">
      <w:rPr>
        <w:rStyle w:val="ab"/>
      </w:rPr>
      <w:instrText xml:space="preserve">PAGE  </w:instrText>
    </w:r>
    <w:r>
      <w:rPr>
        <w:rStyle w:val="ab"/>
      </w:rPr>
      <w:fldChar w:fldCharType="separate"/>
    </w:r>
    <w:r w:rsidR="009212E0">
      <w:rPr>
        <w:rStyle w:val="ab"/>
        <w:noProof/>
      </w:rPr>
      <w:t>3</w:t>
    </w:r>
    <w:r>
      <w:rPr>
        <w:rStyle w:val="ab"/>
      </w:rPr>
      <w:fldChar w:fldCharType="end"/>
    </w:r>
  </w:p>
  <w:p w:rsidR="00F64B07" w:rsidRDefault="00F64B07" w:rsidP="005135C8">
    <w:pPr>
      <w:pStyle w:val="a9"/>
      <w:framePr w:wrap="auto" w:hAnchor="text" w:y="4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37" w:rsidRDefault="00695137">
      <w:r>
        <w:separator/>
      </w:r>
    </w:p>
  </w:footnote>
  <w:footnote w:type="continuationSeparator" w:id="0">
    <w:p w:rsidR="00695137" w:rsidRDefault="00695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CEF"/>
    <w:multiLevelType w:val="hybridMultilevel"/>
    <w:tmpl w:val="17742940"/>
    <w:lvl w:ilvl="0" w:tplc="49D4D48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35DBF"/>
    <w:multiLevelType w:val="hybridMultilevel"/>
    <w:tmpl w:val="64C69A46"/>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C2D86"/>
    <w:multiLevelType w:val="hybridMultilevel"/>
    <w:tmpl w:val="DAE2A4AE"/>
    <w:lvl w:ilvl="0" w:tplc="DC38F194">
      <w:start w:val="1"/>
      <w:numFmt w:val="upperLetter"/>
      <w:lvlText w:val="%1."/>
      <w:lvlJc w:val="left"/>
      <w:pPr>
        <w:ind w:left="1080" w:hanging="360"/>
      </w:pPr>
      <w:rPr>
        <w:rFonts w:hint="default"/>
        <w:b/>
      </w:rPr>
    </w:lvl>
    <w:lvl w:ilvl="1" w:tplc="2522F490">
      <w:start w:val="1"/>
      <w:numFmt w:val="decimal"/>
      <w:lvlText w:val="%2."/>
      <w:lvlJc w:val="left"/>
      <w:pPr>
        <w:tabs>
          <w:tab w:val="num" w:pos="1800"/>
        </w:tabs>
        <w:ind w:left="180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A27E72"/>
    <w:multiLevelType w:val="hybridMultilevel"/>
    <w:tmpl w:val="62EA0136"/>
    <w:lvl w:ilvl="0" w:tplc="DAAC9B7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392C4C"/>
    <w:multiLevelType w:val="hybridMultilevel"/>
    <w:tmpl w:val="4EA2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148C1"/>
    <w:multiLevelType w:val="hybridMultilevel"/>
    <w:tmpl w:val="0608E522"/>
    <w:lvl w:ilvl="0" w:tplc="5022B644">
      <w:start w:val="1"/>
      <w:numFmt w:val="upperLetter"/>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A54A85"/>
    <w:multiLevelType w:val="singleLevel"/>
    <w:tmpl w:val="6C84A17C"/>
    <w:lvl w:ilvl="0">
      <w:start w:val="1"/>
      <w:numFmt w:val="decimal"/>
      <w:lvlText w:val="%1."/>
      <w:lvlJc w:val="left"/>
      <w:pPr>
        <w:tabs>
          <w:tab w:val="num" w:pos="360"/>
        </w:tabs>
        <w:ind w:left="360" w:hanging="360"/>
      </w:pPr>
      <w:rPr>
        <w:rFonts w:hint="default"/>
      </w:rPr>
    </w:lvl>
  </w:abstractNum>
  <w:abstractNum w:abstractNumId="7">
    <w:nsid w:val="0A00612D"/>
    <w:multiLevelType w:val="singleLevel"/>
    <w:tmpl w:val="8D7075DC"/>
    <w:lvl w:ilvl="0">
      <w:start w:val="1"/>
      <w:numFmt w:val="decimal"/>
      <w:lvlText w:val="%1."/>
      <w:lvlJc w:val="left"/>
      <w:pPr>
        <w:tabs>
          <w:tab w:val="num" w:pos="1080"/>
        </w:tabs>
        <w:ind w:left="1080" w:hanging="360"/>
      </w:pPr>
      <w:rPr>
        <w:rFonts w:hint="default"/>
      </w:rPr>
    </w:lvl>
  </w:abstractNum>
  <w:abstractNum w:abstractNumId="8">
    <w:nsid w:val="0ABD3703"/>
    <w:multiLevelType w:val="singleLevel"/>
    <w:tmpl w:val="453219EE"/>
    <w:lvl w:ilvl="0">
      <w:start w:val="1"/>
      <w:numFmt w:val="lowerLetter"/>
      <w:lvlText w:val="%1)"/>
      <w:lvlJc w:val="left"/>
      <w:pPr>
        <w:tabs>
          <w:tab w:val="num" w:pos="1080"/>
        </w:tabs>
        <w:ind w:left="1080" w:hanging="360"/>
      </w:pPr>
      <w:rPr>
        <w:rFonts w:hint="default"/>
      </w:rPr>
    </w:lvl>
  </w:abstractNum>
  <w:abstractNum w:abstractNumId="9">
    <w:nsid w:val="0B5973CD"/>
    <w:multiLevelType w:val="hybridMultilevel"/>
    <w:tmpl w:val="C606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E787A"/>
    <w:multiLevelType w:val="hybridMultilevel"/>
    <w:tmpl w:val="50AE8392"/>
    <w:lvl w:ilvl="0" w:tplc="C1705CE8">
      <w:start w:val="1"/>
      <w:numFmt w:val="upperLetter"/>
      <w:lvlText w:val="%1."/>
      <w:lvlJc w:val="left"/>
      <w:pPr>
        <w:ind w:left="2253" w:hanging="343"/>
      </w:pPr>
      <w:rPr>
        <w:rFonts w:ascii="Times New Roman" w:eastAsia="Times New Roman" w:hAnsi="Times New Roman" w:cs="Times New Roman" w:hint="default"/>
        <w:b/>
        <w:bCs/>
        <w:spacing w:val="-10"/>
        <w:w w:val="100"/>
        <w:sz w:val="28"/>
        <w:szCs w:val="24"/>
      </w:rPr>
    </w:lvl>
    <w:lvl w:ilvl="1" w:tplc="F992FFC4">
      <w:start w:val="1"/>
      <w:numFmt w:val="lowerLetter"/>
      <w:lvlText w:val="%2)"/>
      <w:lvlJc w:val="left"/>
      <w:pPr>
        <w:ind w:left="592" w:hanging="283"/>
      </w:pPr>
      <w:rPr>
        <w:rFonts w:ascii="Times New Roman" w:eastAsia="Times New Roman" w:hAnsi="Times New Roman" w:cs="Times New Roman" w:hint="default"/>
        <w:i w:val="0"/>
        <w:spacing w:val="-1"/>
        <w:w w:val="100"/>
        <w:sz w:val="28"/>
        <w:szCs w:val="24"/>
      </w:rPr>
    </w:lvl>
    <w:lvl w:ilvl="2" w:tplc="8216150E">
      <w:numFmt w:val="bullet"/>
      <w:lvlText w:val="•"/>
      <w:lvlJc w:val="left"/>
      <w:pPr>
        <w:ind w:left="2537" w:hanging="283"/>
      </w:pPr>
      <w:rPr>
        <w:rFonts w:hint="default"/>
      </w:rPr>
    </w:lvl>
    <w:lvl w:ilvl="3" w:tplc="2AD4776C">
      <w:numFmt w:val="bullet"/>
      <w:lvlText w:val="•"/>
      <w:lvlJc w:val="left"/>
      <w:pPr>
        <w:ind w:left="3509" w:hanging="283"/>
      </w:pPr>
      <w:rPr>
        <w:rFonts w:hint="default"/>
      </w:rPr>
    </w:lvl>
    <w:lvl w:ilvl="4" w:tplc="C530365A">
      <w:numFmt w:val="bullet"/>
      <w:lvlText w:val="•"/>
      <w:lvlJc w:val="left"/>
      <w:pPr>
        <w:ind w:left="4482" w:hanging="283"/>
      </w:pPr>
      <w:rPr>
        <w:rFonts w:hint="default"/>
      </w:rPr>
    </w:lvl>
    <w:lvl w:ilvl="5" w:tplc="99DCFE08">
      <w:numFmt w:val="bullet"/>
      <w:lvlText w:val="•"/>
      <w:lvlJc w:val="left"/>
      <w:pPr>
        <w:ind w:left="5454" w:hanging="283"/>
      </w:pPr>
      <w:rPr>
        <w:rFonts w:hint="default"/>
      </w:rPr>
    </w:lvl>
    <w:lvl w:ilvl="6" w:tplc="375898F0">
      <w:numFmt w:val="bullet"/>
      <w:lvlText w:val="•"/>
      <w:lvlJc w:val="left"/>
      <w:pPr>
        <w:ind w:left="6427" w:hanging="283"/>
      </w:pPr>
      <w:rPr>
        <w:rFonts w:hint="default"/>
      </w:rPr>
    </w:lvl>
    <w:lvl w:ilvl="7" w:tplc="9FC00822">
      <w:numFmt w:val="bullet"/>
      <w:lvlText w:val="•"/>
      <w:lvlJc w:val="left"/>
      <w:pPr>
        <w:ind w:left="7399" w:hanging="283"/>
      </w:pPr>
      <w:rPr>
        <w:rFonts w:hint="default"/>
      </w:rPr>
    </w:lvl>
    <w:lvl w:ilvl="8" w:tplc="470E3920">
      <w:numFmt w:val="bullet"/>
      <w:lvlText w:val="•"/>
      <w:lvlJc w:val="left"/>
      <w:pPr>
        <w:ind w:left="8372" w:hanging="283"/>
      </w:pPr>
      <w:rPr>
        <w:rFonts w:hint="default"/>
      </w:rPr>
    </w:lvl>
  </w:abstractNum>
  <w:abstractNum w:abstractNumId="11">
    <w:nsid w:val="0CBF29C5"/>
    <w:multiLevelType w:val="hybridMultilevel"/>
    <w:tmpl w:val="01A0C40E"/>
    <w:lvl w:ilvl="0" w:tplc="F8D254D0">
      <w:start w:val="1"/>
      <w:numFmt w:val="upperRoman"/>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D64594C"/>
    <w:multiLevelType w:val="hybridMultilevel"/>
    <w:tmpl w:val="0D52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94B33"/>
    <w:multiLevelType w:val="singleLevel"/>
    <w:tmpl w:val="6E541AC2"/>
    <w:lvl w:ilvl="0">
      <w:start w:val="1"/>
      <w:numFmt w:val="decimal"/>
      <w:lvlText w:val="%1."/>
      <w:lvlJc w:val="left"/>
      <w:pPr>
        <w:tabs>
          <w:tab w:val="num" w:pos="1080"/>
        </w:tabs>
        <w:ind w:left="1080" w:hanging="360"/>
      </w:pPr>
      <w:rPr>
        <w:rFonts w:hint="default"/>
      </w:rPr>
    </w:lvl>
  </w:abstractNum>
  <w:abstractNum w:abstractNumId="14">
    <w:nsid w:val="111D2680"/>
    <w:multiLevelType w:val="singleLevel"/>
    <w:tmpl w:val="6E541AC2"/>
    <w:lvl w:ilvl="0">
      <w:start w:val="1"/>
      <w:numFmt w:val="decimal"/>
      <w:lvlText w:val="%1."/>
      <w:lvlJc w:val="left"/>
      <w:pPr>
        <w:tabs>
          <w:tab w:val="num" w:pos="1080"/>
        </w:tabs>
        <w:ind w:left="1080" w:hanging="360"/>
      </w:pPr>
      <w:rPr>
        <w:rFonts w:hint="default"/>
      </w:rPr>
    </w:lvl>
  </w:abstractNum>
  <w:abstractNum w:abstractNumId="15">
    <w:nsid w:val="11495C40"/>
    <w:multiLevelType w:val="singleLevel"/>
    <w:tmpl w:val="8EE0CF72"/>
    <w:lvl w:ilvl="0">
      <w:start w:val="1"/>
      <w:numFmt w:val="decimal"/>
      <w:lvlText w:val="%1."/>
      <w:lvlJc w:val="left"/>
      <w:pPr>
        <w:tabs>
          <w:tab w:val="num" w:pos="765"/>
        </w:tabs>
        <w:ind w:left="765" w:hanging="360"/>
      </w:pPr>
      <w:rPr>
        <w:rFonts w:hint="default"/>
      </w:rPr>
    </w:lvl>
  </w:abstractNum>
  <w:abstractNum w:abstractNumId="16">
    <w:nsid w:val="11F233F0"/>
    <w:multiLevelType w:val="hybridMultilevel"/>
    <w:tmpl w:val="ADA0583E"/>
    <w:lvl w:ilvl="0" w:tplc="DBD8A33C">
      <w:start w:val="3"/>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4302B23"/>
    <w:multiLevelType w:val="hybridMultilevel"/>
    <w:tmpl w:val="284C79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52A26F6"/>
    <w:multiLevelType w:val="hybridMultilevel"/>
    <w:tmpl w:val="CC103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CE1E88"/>
    <w:multiLevelType w:val="hybridMultilevel"/>
    <w:tmpl w:val="EFE6CD4E"/>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6F6F26"/>
    <w:multiLevelType w:val="hybridMultilevel"/>
    <w:tmpl w:val="2B328A72"/>
    <w:lvl w:ilvl="0" w:tplc="1ABC0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AC35A1D"/>
    <w:multiLevelType w:val="singleLevel"/>
    <w:tmpl w:val="DCCE5E58"/>
    <w:lvl w:ilvl="0">
      <w:start w:val="1"/>
      <w:numFmt w:val="upperLetter"/>
      <w:lvlText w:val="%1."/>
      <w:lvlJc w:val="left"/>
      <w:pPr>
        <w:tabs>
          <w:tab w:val="num" w:pos="1200"/>
        </w:tabs>
        <w:ind w:left="1200" w:hanging="480"/>
      </w:pPr>
      <w:rPr>
        <w:b/>
        <w:i w:val="0"/>
      </w:rPr>
    </w:lvl>
  </w:abstractNum>
  <w:abstractNum w:abstractNumId="22">
    <w:nsid w:val="1ADD3BDD"/>
    <w:multiLevelType w:val="singleLevel"/>
    <w:tmpl w:val="BD4204FA"/>
    <w:lvl w:ilvl="0">
      <w:start w:val="1"/>
      <w:numFmt w:val="lowerLetter"/>
      <w:lvlText w:val="%1)"/>
      <w:lvlJc w:val="left"/>
      <w:pPr>
        <w:tabs>
          <w:tab w:val="num" w:pos="765"/>
        </w:tabs>
        <w:ind w:left="765" w:hanging="360"/>
      </w:pPr>
      <w:rPr>
        <w:rFonts w:hint="default"/>
      </w:rPr>
    </w:lvl>
  </w:abstractNum>
  <w:abstractNum w:abstractNumId="23">
    <w:nsid w:val="1ADF0E68"/>
    <w:multiLevelType w:val="singleLevel"/>
    <w:tmpl w:val="6C84A17C"/>
    <w:lvl w:ilvl="0">
      <w:start w:val="1"/>
      <w:numFmt w:val="decimal"/>
      <w:lvlText w:val="%1."/>
      <w:lvlJc w:val="left"/>
      <w:pPr>
        <w:tabs>
          <w:tab w:val="num" w:pos="360"/>
        </w:tabs>
        <w:ind w:left="360" w:hanging="360"/>
      </w:pPr>
      <w:rPr>
        <w:rFonts w:hint="default"/>
      </w:rPr>
    </w:lvl>
  </w:abstractNum>
  <w:abstractNum w:abstractNumId="24">
    <w:nsid w:val="1B02619F"/>
    <w:multiLevelType w:val="hybridMultilevel"/>
    <w:tmpl w:val="B8528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A35205"/>
    <w:multiLevelType w:val="hybridMultilevel"/>
    <w:tmpl w:val="D27A18F8"/>
    <w:lvl w:ilvl="0" w:tplc="8A241E98">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E5B2F39"/>
    <w:multiLevelType w:val="hybridMultilevel"/>
    <w:tmpl w:val="BD5AB62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B814E0"/>
    <w:multiLevelType w:val="hybridMultilevel"/>
    <w:tmpl w:val="1F707FDC"/>
    <w:lvl w:ilvl="0" w:tplc="C130C26E">
      <w:start w:val="1"/>
      <w:numFmt w:val="decimal"/>
      <w:lvlText w:val="%1."/>
      <w:lvlJc w:val="left"/>
      <w:pPr>
        <w:ind w:left="100" w:hanging="341"/>
      </w:pPr>
      <w:rPr>
        <w:rFonts w:cs="Times New Roman" w:hint="default"/>
        <w:w w:val="100"/>
        <w:sz w:val="28"/>
        <w:szCs w:val="24"/>
      </w:rPr>
    </w:lvl>
    <w:lvl w:ilvl="1" w:tplc="13ECA32C">
      <w:numFmt w:val="bullet"/>
      <w:lvlText w:val="•"/>
      <w:lvlJc w:val="left"/>
      <w:pPr>
        <w:ind w:left="1072" w:hanging="341"/>
      </w:pPr>
      <w:rPr>
        <w:rFonts w:hint="default"/>
      </w:rPr>
    </w:lvl>
    <w:lvl w:ilvl="2" w:tplc="56881FAE">
      <w:numFmt w:val="bullet"/>
      <w:lvlText w:val="•"/>
      <w:lvlJc w:val="left"/>
      <w:pPr>
        <w:ind w:left="2045" w:hanging="341"/>
      </w:pPr>
      <w:rPr>
        <w:rFonts w:hint="default"/>
      </w:rPr>
    </w:lvl>
    <w:lvl w:ilvl="3" w:tplc="B7E43E5A">
      <w:numFmt w:val="bullet"/>
      <w:lvlText w:val="•"/>
      <w:lvlJc w:val="left"/>
      <w:pPr>
        <w:ind w:left="3017" w:hanging="341"/>
      </w:pPr>
      <w:rPr>
        <w:rFonts w:hint="default"/>
      </w:rPr>
    </w:lvl>
    <w:lvl w:ilvl="4" w:tplc="6C56BE02">
      <w:numFmt w:val="bullet"/>
      <w:lvlText w:val="•"/>
      <w:lvlJc w:val="left"/>
      <w:pPr>
        <w:ind w:left="3990" w:hanging="341"/>
      </w:pPr>
      <w:rPr>
        <w:rFonts w:hint="default"/>
      </w:rPr>
    </w:lvl>
    <w:lvl w:ilvl="5" w:tplc="FB4C45A4">
      <w:numFmt w:val="bullet"/>
      <w:lvlText w:val="•"/>
      <w:lvlJc w:val="left"/>
      <w:pPr>
        <w:ind w:left="4962" w:hanging="341"/>
      </w:pPr>
      <w:rPr>
        <w:rFonts w:hint="default"/>
      </w:rPr>
    </w:lvl>
    <w:lvl w:ilvl="6" w:tplc="1F460444">
      <w:numFmt w:val="bullet"/>
      <w:lvlText w:val="•"/>
      <w:lvlJc w:val="left"/>
      <w:pPr>
        <w:ind w:left="5935" w:hanging="341"/>
      </w:pPr>
      <w:rPr>
        <w:rFonts w:hint="default"/>
      </w:rPr>
    </w:lvl>
    <w:lvl w:ilvl="7" w:tplc="DFC8BDD8">
      <w:numFmt w:val="bullet"/>
      <w:lvlText w:val="•"/>
      <w:lvlJc w:val="left"/>
      <w:pPr>
        <w:ind w:left="6907" w:hanging="341"/>
      </w:pPr>
      <w:rPr>
        <w:rFonts w:hint="default"/>
      </w:rPr>
    </w:lvl>
    <w:lvl w:ilvl="8" w:tplc="774C1E28">
      <w:numFmt w:val="bullet"/>
      <w:lvlText w:val="•"/>
      <w:lvlJc w:val="left"/>
      <w:pPr>
        <w:ind w:left="7880" w:hanging="341"/>
      </w:pPr>
      <w:rPr>
        <w:rFonts w:hint="default"/>
      </w:rPr>
    </w:lvl>
  </w:abstractNum>
  <w:abstractNum w:abstractNumId="28">
    <w:nsid w:val="20B15C03"/>
    <w:multiLevelType w:val="hybridMultilevel"/>
    <w:tmpl w:val="402C3070"/>
    <w:lvl w:ilvl="0" w:tplc="38543E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21957C4"/>
    <w:multiLevelType w:val="singleLevel"/>
    <w:tmpl w:val="98A8F98A"/>
    <w:lvl w:ilvl="0">
      <w:start w:val="1"/>
      <w:numFmt w:val="upperLetter"/>
      <w:lvlText w:val="%1."/>
      <w:lvlJc w:val="left"/>
      <w:pPr>
        <w:tabs>
          <w:tab w:val="num" w:pos="930"/>
        </w:tabs>
        <w:ind w:left="930" w:hanging="360"/>
      </w:pPr>
      <w:rPr>
        <w:rFonts w:cs="Times New Roman" w:hint="default"/>
        <w:b/>
      </w:rPr>
    </w:lvl>
  </w:abstractNum>
  <w:abstractNum w:abstractNumId="30">
    <w:nsid w:val="239C5EF1"/>
    <w:multiLevelType w:val="hybridMultilevel"/>
    <w:tmpl w:val="161817B2"/>
    <w:lvl w:ilvl="0" w:tplc="884A14AA">
      <w:start w:val="1"/>
      <w:numFmt w:val="lowerLetter"/>
      <w:lvlText w:val="%1)"/>
      <w:lvlJc w:val="left"/>
      <w:pPr>
        <w:ind w:left="100" w:hanging="323"/>
      </w:pPr>
      <w:rPr>
        <w:rFonts w:ascii="Times New Roman" w:eastAsia="Times New Roman" w:hAnsi="Times New Roman" w:cs="Times New Roman" w:hint="default"/>
        <w:spacing w:val="-1"/>
        <w:w w:val="100"/>
        <w:sz w:val="24"/>
        <w:szCs w:val="24"/>
      </w:rPr>
    </w:lvl>
    <w:lvl w:ilvl="1" w:tplc="5DA025CE">
      <w:numFmt w:val="bullet"/>
      <w:lvlText w:val="•"/>
      <w:lvlJc w:val="left"/>
      <w:pPr>
        <w:ind w:left="1072" w:hanging="323"/>
      </w:pPr>
      <w:rPr>
        <w:rFonts w:hint="default"/>
      </w:rPr>
    </w:lvl>
    <w:lvl w:ilvl="2" w:tplc="A406FF6C">
      <w:numFmt w:val="bullet"/>
      <w:lvlText w:val="•"/>
      <w:lvlJc w:val="left"/>
      <w:pPr>
        <w:ind w:left="2045" w:hanging="323"/>
      </w:pPr>
      <w:rPr>
        <w:rFonts w:hint="default"/>
      </w:rPr>
    </w:lvl>
    <w:lvl w:ilvl="3" w:tplc="9078AF2C">
      <w:numFmt w:val="bullet"/>
      <w:lvlText w:val="•"/>
      <w:lvlJc w:val="left"/>
      <w:pPr>
        <w:ind w:left="3017" w:hanging="323"/>
      </w:pPr>
      <w:rPr>
        <w:rFonts w:hint="default"/>
      </w:rPr>
    </w:lvl>
    <w:lvl w:ilvl="4" w:tplc="DD7C9DE6">
      <w:numFmt w:val="bullet"/>
      <w:lvlText w:val="•"/>
      <w:lvlJc w:val="left"/>
      <w:pPr>
        <w:ind w:left="3990" w:hanging="323"/>
      </w:pPr>
      <w:rPr>
        <w:rFonts w:hint="default"/>
      </w:rPr>
    </w:lvl>
    <w:lvl w:ilvl="5" w:tplc="0C3E1170">
      <w:numFmt w:val="bullet"/>
      <w:lvlText w:val="•"/>
      <w:lvlJc w:val="left"/>
      <w:pPr>
        <w:ind w:left="4962" w:hanging="323"/>
      </w:pPr>
      <w:rPr>
        <w:rFonts w:hint="default"/>
      </w:rPr>
    </w:lvl>
    <w:lvl w:ilvl="6" w:tplc="4A2C02A2">
      <w:numFmt w:val="bullet"/>
      <w:lvlText w:val="•"/>
      <w:lvlJc w:val="left"/>
      <w:pPr>
        <w:ind w:left="5935" w:hanging="323"/>
      </w:pPr>
      <w:rPr>
        <w:rFonts w:hint="default"/>
      </w:rPr>
    </w:lvl>
    <w:lvl w:ilvl="7" w:tplc="52946764">
      <w:numFmt w:val="bullet"/>
      <w:lvlText w:val="•"/>
      <w:lvlJc w:val="left"/>
      <w:pPr>
        <w:ind w:left="6907" w:hanging="323"/>
      </w:pPr>
      <w:rPr>
        <w:rFonts w:hint="default"/>
      </w:rPr>
    </w:lvl>
    <w:lvl w:ilvl="8" w:tplc="E640EC6C">
      <w:numFmt w:val="bullet"/>
      <w:lvlText w:val="•"/>
      <w:lvlJc w:val="left"/>
      <w:pPr>
        <w:ind w:left="7880" w:hanging="323"/>
      </w:pPr>
      <w:rPr>
        <w:rFonts w:hint="default"/>
      </w:rPr>
    </w:lvl>
  </w:abstractNum>
  <w:abstractNum w:abstractNumId="31">
    <w:nsid w:val="24B608DB"/>
    <w:multiLevelType w:val="singleLevel"/>
    <w:tmpl w:val="6C84A17C"/>
    <w:lvl w:ilvl="0">
      <w:start w:val="1"/>
      <w:numFmt w:val="decimal"/>
      <w:lvlText w:val="%1."/>
      <w:lvlJc w:val="left"/>
      <w:pPr>
        <w:tabs>
          <w:tab w:val="num" w:pos="360"/>
        </w:tabs>
        <w:ind w:left="360" w:hanging="360"/>
      </w:pPr>
      <w:rPr>
        <w:rFonts w:hint="default"/>
      </w:rPr>
    </w:lvl>
  </w:abstractNum>
  <w:abstractNum w:abstractNumId="32">
    <w:nsid w:val="25057372"/>
    <w:multiLevelType w:val="hybridMultilevel"/>
    <w:tmpl w:val="2C4010DA"/>
    <w:lvl w:ilvl="0" w:tplc="2D9E5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60714F7"/>
    <w:multiLevelType w:val="hybridMultilevel"/>
    <w:tmpl w:val="1DEEADE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706438D"/>
    <w:multiLevelType w:val="singleLevel"/>
    <w:tmpl w:val="8A60F85A"/>
    <w:lvl w:ilvl="0">
      <w:start w:val="6"/>
      <w:numFmt w:val="lowerLetter"/>
      <w:lvlText w:val=""/>
      <w:lvlJc w:val="left"/>
      <w:pPr>
        <w:tabs>
          <w:tab w:val="num" w:pos="360"/>
        </w:tabs>
        <w:ind w:left="360" w:hanging="360"/>
      </w:pPr>
      <w:rPr>
        <w:rFonts w:hint="default"/>
      </w:rPr>
    </w:lvl>
  </w:abstractNum>
  <w:abstractNum w:abstractNumId="35">
    <w:nsid w:val="28811A94"/>
    <w:multiLevelType w:val="hybridMultilevel"/>
    <w:tmpl w:val="BD2818D0"/>
    <w:lvl w:ilvl="0" w:tplc="4D041894">
      <w:start w:val="1"/>
      <w:numFmt w:val="decimal"/>
      <w:lvlText w:val="%1."/>
      <w:lvlJc w:val="left"/>
      <w:pPr>
        <w:ind w:left="100" w:hanging="320"/>
      </w:pPr>
      <w:rPr>
        <w:rFonts w:ascii="Times New Roman" w:eastAsia="Times New Roman" w:hAnsi="Times New Roman" w:cs="Times New Roman" w:hint="default"/>
        <w:spacing w:val="-21"/>
        <w:w w:val="100"/>
        <w:sz w:val="32"/>
        <w:szCs w:val="32"/>
      </w:rPr>
    </w:lvl>
    <w:lvl w:ilvl="1" w:tplc="3FF40458">
      <w:numFmt w:val="bullet"/>
      <w:lvlText w:val="•"/>
      <w:lvlJc w:val="left"/>
      <w:pPr>
        <w:ind w:left="760" w:hanging="320"/>
      </w:pPr>
      <w:rPr>
        <w:rFonts w:hint="default"/>
      </w:rPr>
    </w:lvl>
    <w:lvl w:ilvl="2" w:tplc="065C66F8">
      <w:numFmt w:val="bullet"/>
      <w:lvlText w:val="•"/>
      <w:lvlJc w:val="left"/>
      <w:pPr>
        <w:ind w:left="1767" w:hanging="320"/>
      </w:pPr>
      <w:rPr>
        <w:rFonts w:hint="default"/>
      </w:rPr>
    </w:lvl>
    <w:lvl w:ilvl="3" w:tplc="A9E2E206">
      <w:numFmt w:val="bullet"/>
      <w:lvlText w:val="•"/>
      <w:lvlJc w:val="left"/>
      <w:pPr>
        <w:ind w:left="2774" w:hanging="320"/>
      </w:pPr>
      <w:rPr>
        <w:rFonts w:hint="default"/>
      </w:rPr>
    </w:lvl>
    <w:lvl w:ilvl="4" w:tplc="80C21F84">
      <w:numFmt w:val="bullet"/>
      <w:lvlText w:val="•"/>
      <w:lvlJc w:val="left"/>
      <w:pPr>
        <w:ind w:left="3781" w:hanging="320"/>
      </w:pPr>
      <w:rPr>
        <w:rFonts w:hint="default"/>
      </w:rPr>
    </w:lvl>
    <w:lvl w:ilvl="5" w:tplc="7A22E98E">
      <w:numFmt w:val="bullet"/>
      <w:lvlText w:val="•"/>
      <w:lvlJc w:val="left"/>
      <w:pPr>
        <w:ind w:left="4789" w:hanging="320"/>
      </w:pPr>
      <w:rPr>
        <w:rFonts w:hint="default"/>
      </w:rPr>
    </w:lvl>
    <w:lvl w:ilvl="6" w:tplc="6D3883D8">
      <w:numFmt w:val="bullet"/>
      <w:lvlText w:val="•"/>
      <w:lvlJc w:val="left"/>
      <w:pPr>
        <w:ind w:left="5796" w:hanging="320"/>
      </w:pPr>
      <w:rPr>
        <w:rFonts w:hint="default"/>
      </w:rPr>
    </w:lvl>
    <w:lvl w:ilvl="7" w:tplc="6008A634">
      <w:numFmt w:val="bullet"/>
      <w:lvlText w:val="•"/>
      <w:lvlJc w:val="left"/>
      <w:pPr>
        <w:ind w:left="6803" w:hanging="320"/>
      </w:pPr>
      <w:rPr>
        <w:rFonts w:hint="default"/>
      </w:rPr>
    </w:lvl>
    <w:lvl w:ilvl="8" w:tplc="A20E7D46">
      <w:numFmt w:val="bullet"/>
      <w:lvlText w:val="•"/>
      <w:lvlJc w:val="left"/>
      <w:pPr>
        <w:ind w:left="7811" w:hanging="320"/>
      </w:pPr>
      <w:rPr>
        <w:rFonts w:hint="default"/>
      </w:rPr>
    </w:lvl>
  </w:abstractNum>
  <w:abstractNum w:abstractNumId="36">
    <w:nsid w:val="2A722142"/>
    <w:multiLevelType w:val="hybridMultilevel"/>
    <w:tmpl w:val="42B8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971A78"/>
    <w:multiLevelType w:val="hybridMultilevel"/>
    <w:tmpl w:val="05FE195A"/>
    <w:lvl w:ilvl="0" w:tplc="BB72981C">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B016F70"/>
    <w:multiLevelType w:val="hybridMultilevel"/>
    <w:tmpl w:val="A34C09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C846DD7"/>
    <w:multiLevelType w:val="singleLevel"/>
    <w:tmpl w:val="6E541AC2"/>
    <w:lvl w:ilvl="0">
      <w:start w:val="1"/>
      <w:numFmt w:val="decimal"/>
      <w:lvlText w:val="%1."/>
      <w:lvlJc w:val="left"/>
      <w:pPr>
        <w:tabs>
          <w:tab w:val="num" w:pos="1080"/>
        </w:tabs>
        <w:ind w:left="1080" w:hanging="360"/>
      </w:pPr>
      <w:rPr>
        <w:rFonts w:hint="default"/>
      </w:rPr>
    </w:lvl>
  </w:abstractNum>
  <w:abstractNum w:abstractNumId="40">
    <w:nsid w:val="2F580AA5"/>
    <w:multiLevelType w:val="hybridMultilevel"/>
    <w:tmpl w:val="0A048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06432DF"/>
    <w:multiLevelType w:val="hybridMultilevel"/>
    <w:tmpl w:val="A568174C"/>
    <w:lvl w:ilvl="0" w:tplc="FD6842AE">
      <w:start w:val="1"/>
      <w:numFmt w:val="decimal"/>
      <w:lvlText w:val="%1."/>
      <w:lvlJc w:val="left"/>
      <w:pPr>
        <w:ind w:left="420" w:hanging="320"/>
      </w:pPr>
      <w:rPr>
        <w:rFonts w:ascii="Times New Roman" w:eastAsia="Times New Roman" w:hAnsi="Times New Roman" w:cs="Times New Roman" w:hint="default"/>
        <w:spacing w:val="-21"/>
        <w:w w:val="100"/>
        <w:sz w:val="28"/>
        <w:szCs w:val="24"/>
      </w:rPr>
    </w:lvl>
    <w:lvl w:ilvl="1" w:tplc="4E742214">
      <w:numFmt w:val="bullet"/>
      <w:lvlText w:val="•"/>
      <w:lvlJc w:val="left"/>
      <w:pPr>
        <w:ind w:left="1360" w:hanging="320"/>
      </w:pPr>
      <w:rPr>
        <w:rFonts w:hint="default"/>
      </w:rPr>
    </w:lvl>
    <w:lvl w:ilvl="2" w:tplc="A0E86648">
      <w:numFmt w:val="bullet"/>
      <w:lvlText w:val="•"/>
      <w:lvlJc w:val="left"/>
      <w:pPr>
        <w:ind w:left="2301" w:hanging="320"/>
      </w:pPr>
      <w:rPr>
        <w:rFonts w:hint="default"/>
      </w:rPr>
    </w:lvl>
    <w:lvl w:ilvl="3" w:tplc="2E8E4DE8">
      <w:numFmt w:val="bullet"/>
      <w:lvlText w:val="•"/>
      <w:lvlJc w:val="left"/>
      <w:pPr>
        <w:ind w:left="3241" w:hanging="320"/>
      </w:pPr>
      <w:rPr>
        <w:rFonts w:hint="default"/>
      </w:rPr>
    </w:lvl>
    <w:lvl w:ilvl="4" w:tplc="372627CE">
      <w:numFmt w:val="bullet"/>
      <w:lvlText w:val="•"/>
      <w:lvlJc w:val="left"/>
      <w:pPr>
        <w:ind w:left="4182" w:hanging="320"/>
      </w:pPr>
      <w:rPr>
        <w:rFonts w:hint="default"/>
      </w:rPr>
    </w:lvl>
    <w:lvl w:ilvl="5" w:tplc="7226994C">
      <w:numFmt w:val="bullet"/>
      <w:lvlText w:val="•"/>
      <w:lvlJc w:val="left"/>
      <w:pPr>
        <w:ind w:left="5122" w:hanging="320"/>
      </w:pPr>
      <w:rPr>
        <w:rFonts w:hint="default"/>
      </w:rPr>
    </w:lvl>
    <w:lvl w:ilvl="6" w:tplc="6156A91A">
      <w:numFmt w:val="bullet"/>
      <w:lvlText w:val="•"/>
      <w:lvlJc w:val="left"/>
      <w:pPr>
        <w:ind w:left="6063" w:hanging="320"/>
      </w:pPr>
      <w:rPr>
        <w:rFonts w:hint="default"/>
      </w:rPr>
    </w:lvl>
    <w:lvl w:ilvl="7" w:tplc="B470D41A">
      <w:numFmt w:val="bullet"/>
      <w:lvlText w:val="•"/>
      <w:lvlJc w:val="left"/>
      <w:pPr>
        <w:ind w:left="7003" w:hanging="320"/>
      </w:pPr>
      <w:rPr>
        <w:rFonts w:hint="default"/>
      </w:rPr>
    </w:lvl>
    <w:lvl w:ilvl="8" w:tplc="76121986">
      <w:numFmt w:val="bullet"/>
      <w:lvlText w:val="•"/>
      <w:lvlJc w:val="left"/>
      <w:pPr>
        <w:ind w:left="7944" w:hanging="320"/>
      </w:pPr>
      <w:rPr>
        <w:rFonts w:hint="default"/>
      </w:rPr>
    </w:lvl>
  </w:abstractNum>
  <w:abstractNum w:abstractNumId="42">
    <w:nsid w:val="31072675"/>
    <w:multiLevelType w:val="multilevel"/>
    <w:tmpl w:val="59740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31EE31D8"/>
    <w:multiLevelType w:val="hybridMultilevel"/>
    <w:tmpl w:val="FD60E724"/>
    <w:lvl w:ilvl="0" w:tplc="615EAC5E">
      <w:start w:val="3"/>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2093334"/>
    <w:multiLevelType w:val="multilevel"/>
    <w:tmpl w:val="59740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2355A4C"/>
    <w:multiLevelType w:val="hybridMultilevel"/>
    <w:tmpl w:val="60F036E6"/>
    <w:lvl w:ilvl="0" w:tplc="C7627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2482D9C"/>
    <w:multiLevelType w:val="singleLevel"/>
    <w:tmpl w:val="F67CB5C8"/>
    <w:lvl w:ilvl="0">
      <w:start w:val="1"/>
      <w:numFmt w:val="decimal"/>
      <w:lvlText w:val="%1."/>
      <w:lvlJc w:val="left"/>
      <w:pPr>
        <w:tabs>
          <w:tab w:val="num" w:pos="1205"/>
        </w:tabs>
        <w:ind w:left="1205" w:hanging="495"/>
      </w:pPr>
      <w:rPr>
        <w:rFonts w:hint="default"/>
      </w:rPr>
    </w:lvl>
  </w:abstractNum>
  <w:abstractNum w:abstractNumId="47">
    <w:nsid w:val="3321449F"/>
    <w:multiLevelType w:val="hybridMultilevel"/>
    <w:tmpl w:val="C92C499C"/>
    <w:lvl w:ilvl="0" w:tplc="DBCA7CF2">
      <w:start w:val="3"/>
      <w:numFmt w:val="upp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344C188C"/>
    <w:multiLevelType w:val="singleLevel"/>
    <w:tmpl w:val="C52E1E6C"/>
    <w:lvl w:ilvl="0">
      <w:start w:val="1"/>
      <w:numFmt w:val="lowerLetter"/>
      <w:lvlText w:val="%1)"/>
      <w:lvlJc w:val="left"/>
      <w:pPr>
        <w:tabs>
          <w:tab w:val="num" w:pos="1080"/>
        </w:tabs>
        <w:ind w:left="1080" w:hanging="360"/>
      </w:pPr>
      <w:rPr>
        <w:rFonts w:hint="default"/>
      </w:rPr>
    </w:lvl>
  </w:abstractNum>
  <w:abstractNum w:abstractNumId="49">
    <w:nsid w:val="355F3F86"/>
    <w:multiLevelType w:val="singleLevel"/>
    <w:tmpl w:val="6E1E0CE6"/>
    <w:lvl w:ilvl="0">
      <w:start w:val="1"/>
      <w:numFmt w:val="upperLetter"/>
      <w:lvlText w:val="%1."/>
      <w:lvlJc w:val="left"/>
      <w:pPr>
        <w:tabs>
          <w:tab w:val="num" w:pos="1140"/>
        </w:tabs>
        <w:ind w:left="1140" w:hanging="420"/>
      </w:pPr>
      <w:rPr>
        <w:rFonts w:hint="default"/>
        <w:b/>
      </w:rPr>
    </w:lvl>
  </w:abstractNum>
  <w:abstractNum w:abstractNumId="50">
    <w:nsid w:val="36AA5E47"/>
    <w:multiLevelType w:val="hybridMultilevel"/>
    <w:tmpl w:val="39FE15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AD82162"/>
    <w:multiLevelType w:val="hybridMultilevel"/>
    <w:tmpl w:val="B65C7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3C5C67C5"/>
    <w:multiLevelType w:val="hybridMultilevel"/>
    <w:tmpl w:val="9CC82AD8"/>
    <w:lvl w:ilvl="0" w:tplc="D2049000">
      <w:start w:val="1"/>
      <w:numFmt w:val="bullet"/>
      <w:lvlText w:val=""/>
      <w:lvlJc w:val="left"/>
      <w:pPr>
        <w:tabs>
          <w:tab w:val="num" w:pos="1152"/>
        </w:tabs>
        <w:ind w:left="1152" w:hanging="360"/>
      </w:pPr>
      <w:rPr>
        <w:rFonts w:ascii="Symbol" w:hAnsi="Symbol" w:hint="default"/>
      </w:rPr>
    </w:lvl>
    <w:lvl w:ilvl="1" w:tplc="A9CC73A2">
      <w:start w:val="1"/>
      <w:numFmt w:val="bullet"/>
      <w:lvlText w:val="o"/>
      <w:lvlJc w:val="left"/>
      <w:pPr>
        <w:tabs>
          <w:tab w:val="num" w:pos="1872"/>
        </w:tabs>
        <w:ind w:left="1872" w:hanging="360"/>
      </w:pPr>
      <w:rPr>
        <w:rFonts w:ascii="Courier New" w:hAnsi="Courier New" w:hint="default"/>
      </w:rPr>
    </w:lvl>
    <w:lvl w:ilvl="2" w:tplc="0419001B">
      <w:start w:val="1"/>
      <w:numFmt w:val="bullet"/>
      <w:lvlText w:val=""/>
      <w:lvlJc w:val="left"/>
      <w:pPr>
        <w:tabs>
          <w:tab w:val="num" w:pos="2592"/>
        </w:tabs>
        <w:ind w:left="2592" w:hanging="360"/>
      </w:pPr>
      <w:rPr>
        <w:rFonts w:ascii="Wingdings" w:hAnsi="Wingdings" w:hint="default"/>
      </w:rPr>
    </w:lvl>
    <w:lvl w:ilvl="3" w:tplc="0419000F">
      <w:start w:val="1"/>
      <w:numFmt w:val="bullet"/>
      <w:lvlText w:val=""/>
      <w:lvlJc w:val="left"/>
      <w:pPr>
        <w:tabs>
          <w:tab w:val="num" w:pos="3312"/>
        </w:tabs>
        <w:ind w:left="3312" w:hanging="360"/>
      </w:pPr>
      <w:rPr>
        <w:rFonts w:ascii="Symbol" w:hAnsi="Symbol" w:hint="default"/>
      </w:rPr>
    </w:lvl>
    <w:lvl w:ilvl="4" w:tplc="04190019">
      <w:start w:val="1"/>
      <w:numFmt w:val="bullet"/>
      <w:lvlText w:val="o"/>
      <w:lvlJc w:val="left"/>
      <w:pPr>
        <w:tabs>
          <w:tab w:val="num" w:pos="4032"/>
        </w:tabs>
        <w:ind w:left="4032" w:hanging="360"/>
      </w:pPr>
      <w:rPr>
        <w:rFonts w:ascii="Courier New" w:hAnsi="Courier New" w:hint="default"/>
      </w:rPr>
    </w:lvl>
    <w:lvl w:ilvl="5" w:tplc="0419001B">
      <w:start w:val="1"/>
      <w:numFmt w:val="bullet"/>
      <w:lvlText w:val=""/>
      <w:lvlJc w:val="left"/>
      <w:pPr>
        <w:tabs>
          <w:tab w:val="num" w:pos="4752"/>
        </w:tabs>
        <w:ind w:left="4752" w:hanging="360"/>
      </w:pPr>
      <w:rPr>
        <w:rFonts w:ascii="Wingdings" w:hAnsi="Wingdings" w:hint="default"/>
      </w:rPr>
    </w:lvl>
    <w:lvl w:ilvl="6" w:tplc="0419000F">
      <w:start w:val="1"/>
      <w:numFmt w:val="bullet"/>
      <w:lvlText w:val=""/>
      <w:lvlJc w:val="left"/>
      <w:pPr>
        <w:tabs>
          <w:tab w:val="num" w:pos="5472"/>
        </w:tabs>
        <w:ind w:left="5472" w:hanging="360"/>
      </w:pPr>
      <w:rPr>
        <w:rFonts w:ascii="Symbol" w:hAnsi="Symbol" w:hint="default"/>
      </w:rPr>
    </w:lvl>
    <w:lvl w:ilvl="7" w:tplc="04190019">
      <w:start w:val="1"/>
      <w:numFmt w:val="bullet"/>
      <w:lvlText w:val="o"/>
      <w:lvlJc w:val="left"/>
      <w:pPr>
        <w:tabs>
          <w:tab w:val="num" w:pos="6192"/>
        </w:tabs>
        <w:ind w:left="6192" w:hanging="360"/>
      </w:pPr>
      <w:rPr>
        <w:rFonts w:ascii="Courier New" w:hAnsi="Courier New" w:hint="default"/>
      </w:rPr>
    </w:lvl>
    <w:lvl w:ilvl="8" w:tplc="0419001B">
      <w:start w:val="1"/>
      <w:numFmt w:val="bullet"/>
      <w:lvlText w:val=""/>
      <w:lvlJc w:val="left"/>
      <w:pPr>
        <w:tabs>
          <w:tab w:val="num" w:pos="6912"/>
        </w:tabs>
        <w:ind w:left="6912" w:hanging="360"/>
      </w:pPr>
      <w:rPr>
        <w:rFonts w:ascii="Wingdings" w:hAnsi="Wingdings" w:hint="default"/>
      </w:rPr>
    </w:lvl>
  </w:abstractNum>
  <w:abstractNum w:abstractNumId="53">
    <w:nsid w:val="3D256DE2"/>
    <w:multiLevelType w:val="hybridMultilevel"/>
    <w:tmpl w:val="54CEC0A4"/>
    <w:lvl w:ilvl="0" w:tplc="EF26038E">
      <w:start w:val="1"/>
      <w:numFmt w:val="upperLetter"/>
      <w:lvlText w:val="%1."/>
      <w:lvlJc w:val="left"/>
      <w:pPr>
        <w:ind w:left="100" w:hanging="392"/>
      </w:pPr>
      <w:rPr>
        <w:rFonts w:ascii="Times New Roman" w:eastAsia="Times New Roman" w:hAnsi="Times New Roman" w:cs="Times New Roman" w:hint="default"/>
        <w:b/>
        <w:bCs/>
        <w:spacing w:val="-12"/>
        <w:w w:val="100"/>
        <w:sz w:val="24"/>
        <w:szCs w:val="24"/>
      </w:rPr>
    </w:lvl>
    <w:lvl w:ilvl="1" w:tplc="7EB43B6C">
      <w:numFmt w:val="bullet"/>
      <w:lvlText w:val="•"/>
      <w:lvlJc w:val="left"/>
      <w:pPr>
        <w:ind w:left="1072" w:hanging="392"/>
      </w:pPr>
      <w:rPr>
        <w:rFonts w:hint="default"/>
      </w:rPr>
    </w:lvl>
    <w:lvl w:ilvl="2" w:tplc="0EF2A5E6">
      <w:numFmt w:val="bullet"/>
      <w:lvlText w:val="•"/>
      <w:lvlJc w:val="left"/>
      <w:pPr>
        <w:ind w:left="2045" w:hanging="392"/>
      </w:pPr>
      <w:rPr>
        <w:rFonts w:hint="default"/>
      </w:rPr>
    </w:lvl>
    <w:lvl w:ilvl="3" w:tplc="FAFE706C">
      <w:numFmt w:val="bullet"/>
      <w:lvlText w:val="•"/>
      <w:lvlJc w:val="left"/>
      <w:pPr>
        <w:ind w:left="3017" w:hanging="392"/>
      </w:pPr>
      <w:rPr>
        <w:rFonts w:hint="default"/>
      </w:rPr>
    </w:lvl>
    <w:lvl w:ilvl="4" w:tplc="7C66E760">
      <w:numFmt w:val="bullet"/>
      <w:lvlText w:val="•"/>
      <w:lvlJc w:val="left"/>
      <w:pPr>
        <w:ind w:left="3990" w:hanging="392"/>
      </w:pPr>
      <w:rPr>
        <w:rFonts w:hint="default"/>
      </w:rPr>
    </w:lvl>
    <w:lvl w:ilvl="5" w:tplc="E0A6E9D0">
      <w:numFmt w:val="bullet"/>
      <w:lvlText w:val="•"/>
      <w:lvlJc w:val="left"/>
      <w:pPr>
        <w:ind w:left="4962" w:hanging="392"/>
      </w:pPr>
      <w:rPr>
        <w:rFonts w:hint="default"/>
      </w:rPr>
    </w:lvl>
    <w:lvl w:ilvl="6" w:tplc="5430227E">
      <w:numFmt w:val="bullet"/>
      <w:lvlText w:val="•"/>
      <w:lvlJc w:val="left"/>
      <w:pPr>
        <w:ind w:left="5935" w:hanging="392"/>
      </w:pPr>
      <w:rPr>
        <w:rFonts w:hint="default"/>
      </w:rPr>
    </w:lvl>
    <w:lvl w:ilvl="7" w:tplc="C45EE846">
      <w:numFmt w:val="bullet"/>
      <w:lvlText w:val="•"/>
      <w:lvlJc w:val="left"/>
      <w:pPr>
        <w:ind w:left="6907" w:hanging="392"/>
      </w:pPr>
      <w:rPr>
        <w:rFonts w:hint="default"/>
      </w:rPr>
    </w:lvl>
    <w:lvl w:ilvl="8" w:tplc="641CECCE">
      <w:numFmt w:val="bullet"/>
      <w:lvlText w:val="•"/>
      <w:lvlJc w:val="left"/>
      <w:pPr>
        <w:ind w:left="7880" w:hanging="392"/>
      </w:pPr>
      <w:rPr>
        <w:rFonts w:hint="default"/>
      </w:rPr>
    </w:lvl>
  </w:abstractNum>
  <w:abstractNum w:abstractNumId="54">
    <w:nsid w:val="3D327175"/>
    <w:multiLevelType w:val="singleLevel"/>
    <w:tmpl w:val="2F6CAD7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5">
    <w:nsid w:val="3D5236A3"/>
    <w:multiLevelType w:val="hybridMultilevel"/>
    <w:tmpl w:val="879ABF76"/>
    <w:lvl w:ilvl="0" w:tplc="AB3A63FA">
      <w:start w:val="1"/>
      <w:numFmt w:val="decimal"/>
      <w:lvlText w:val="%1."/>
      <w:lvlJc w:val="left"/>
      <w:pPr>
        <w:ind w:left="100" w:hanging="320"/>
      </w:pPr>
      <w:rPr>
        <w:rFonts w:ascii="Times New Roman" w:eastAsia="Times New Roman" w:hAnsi="Times New Roman" w:cs="Times New Roman" w:hint="default"/>
        <w:spacing w:val="-6"/>
        <w:w w:val="91"/>
        <w:sz w:val="28"/>
        <w:szCs w:val="24"/>
      </w:rPr>
    </w:lvl>
    <w:lvl w:ilvl="1" w:tplc="1E866BB2">
      <w:numFmt w:val="bullet"/>
      <w:lvlText w:val="•"/>
      <w:lvlJc w:val="left"/>
      <w:pPr>
        <w:ind w:left="1072" w:hanging="320"/>
      </w:pPr>
      <w:rPr>
        <w:rFonts w:hint="default"/>
      </w:rPr>
    </w:lvl>
    <w:lvl w:ilvl="2" w:tplc="1C682EFA">
      <w:numFmt w:val="bullet"/>
      <w:lvlText w:val="•"/>
      <w:lvlJc w:val="left"/>
      <w:pPr>
        <w:ind w:left="2045" w:hanging="320"/>
      </w:pPr>
      <w:rPr>
        <w:rFonts w:hint="default"/>
      </w:rPr>
    </w:lvl>
    <w:lvl w:ilvl="3" w:tplc="7FC0619E">
      <w:numFmt w:val="bullet"/>
      <w:lvlText w:val="•"/>
      <w:lvlJc w:val="left"/>
      <w:pPr>
        <w:ind w:left="3017" w:hanging="320"/>
      </w:pPr>
      <w:rPr>
        <w:rFonts w:hint="default"/>
      </w:rPr>
    </w:lvl>
    <w:lvl w:ilvl="4" w:tplc="68784766">
      <w:numFmt w:val="bullet"/>
      <w:lvlText w:val="•"/>
      <w:lvlJc w:val="left"/>
      <w:pPr>
        <w:ind w:left="3990" w:hanging="320"/>
      </w:pPr>
      <w:rPr>
        <w:rFonts w:hint="default"/>
      </w:rPr>
    </w:lvl>
    <w:lvl w:ilvl="5" w:tplc="703407E0">
      <w:numFmt w:val="bullet"/>
      <w:lvlText w:val="•"/>
      <w:lvlJc w:val="left"/>
      <w:pPr>
        <w:ind w:left="4962" w:hanging="320"/>
      </w:pPr>
      <w:rPr>
        <w:rFonts w:hint="default"/>
      </w:rPr>
    </w:lvl>
    <w:lvl w:ilvl="6" w:tplc="6A5840D4">
      <w:numFmt w:val="bullet"/>
      <w:lvlText w:val="•"/>
      <w:lvlJc w:val="left"/>
      <w:pPr>
        <w:ind w:left="5935" w:hanging="320"/>
      </w:pPr>
      <w:rPr>
        <w:rFonts w:hint="default"/>
      </w:rPr>
    </w:lvl>
    <w:lvl w:ilvl="7" w:tplc="70DADDB8">
      <w:numFmt w:val="bullet"/>
      <w:lvlText w:val="•"/>
      <w:lvlJc w:val="left"/>
      <w:pPr>
        <w:ind w:left="6907" w:hanging="320"/>
      </w:pPr>
      <w:rPr>
        <w:rFonts w:hint="default"/>
      </w:rPr>
    </w:lvl>
    <w:lvl w:ilvl="8" w:tplc="71AC61AC">
      <w:numFmt w:val="bullet"/>
      <w:lvlText w:val="•"/>
      <w:lvlJc w:val="left"/>
      <w:pPr>
        <w:ind w:left="7880" w:hanging="320"/>
      </w:pPr>
      <w:rPr>
        <w:rFonts w:hint="default"/>
      </w:rPr>
    </w:lvl>
  </w:abstractNum>
  <w:abstractNum w:abstractNumId="56">
    <w:nsid w:val="3D861027"/>
    <w:multiLevelType w:val="hybridMultilevel"/>
    <w:tmpl w:val="A2066EC6"/>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7B30AC"/>
    <w:multiLevelType w:val="hybridMultilevel"/>
    <w:tmpl w:val="14CC270E"/>
    <w:lvl w:ilvl="0" w:tplc="6568B21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AB1FE7"/>
    <w:multiLevelType w:val="hybridMultilevel"/>
    <w:tmpl w:val="9790DDA4"/>
    <w:lvl w:ilvl="0" w:tplc="79AE9906">
      <w:start w:val="1"/>
      <w:numFmt w:val="decimal"/>
      <w:lvlText w:val="%1."/>
      <w:lvlJc w:val="left"/>
      <w:pPr>
        <w:ind w:left="420" w:hanging="320"/>
      </w:pPr>
      <w:rPr>
        <w:rFonts w:ascii="Times New Roman" w:eastAsia="Times New Roman" w:hAnsi="Times New Roman" w:cs="Times New Roman" w:hint="default"/>
        <w:spacing w:val="-18"/>
        <w:w w:val="100"/>
        <w:sz w:val="24"/>
        <w:szCs w:val="24"/>
      </w:rPr>
    </w:lvl>
    <w:lvl w:ilvl="1" w:tplc="40A4306C">
      <w:numFmt w:val="bullet"/>
      <w:lvlText w:val="•"/>
      <w:lvlJc w:val="left"/>
      <w:pPr>
        <w:ind w:left="1360" w:hanging="320"/>
      </w:pPr>
      <w:rPr>
        <w:rFonts w:hint="default"/>
      </w:rPr>
    </w:lvl>
    <w:lvl w:ilvl="2" w:tplc="2C46E4F2">
      <w:numFmt w:val="bullet"/>
      <w:lvlText w:val="•"/>
      <w:lvlJc w:val="left"/>
      <w:pPr>
        <w:ind w:left="2301" w:hanging="320"/>
      </w:pPr>
      <w:rPr>
        <w:rFonts w:hint="default"/>
      </w:rPr>
    </w:lvl>
    <w:lvl w:ilvl="3" w:tplc="BA3409D4">
      <w:numFmt w:val="bullet"/>
      <w:lvlText w:val="•"/>
      <w:lvlJc w:val="left"/>
      <w:pPr>
        <w:ind w:left="3241" w:hanging="320"/>
      </w:pPr>
      <w:rPr>
        <w:rFonts w:hint="default"/>
      </w:rPr>
    </w:lvl>
    <w:lvl w:ilvl="4" w:tplc="8B722E84">
      <w:numFmt w:val="bullet"/>
      <w:lvlText w:val="•"/>
      <w:lvlJc w:val="left"/>
      <w:pPr>
        <w:ind w:left="4182" w:hanging="320"/>
      </w:pPr>
      <w:rPr>
        <w:rFonts w:hint="default"/>
      </w:rPr>
    </w:lvl>
    <w:lvl w:ilvl="5" w:tplc="D5EA1086">
      <w:numFmt w:val="bullet"/>
      <w:lvlText w:val="•"/>
      <w:lvlJc w:val="left"/>
      <w:pPr>
        <w:ind w:left="5122" w:hanging="320"/>
      </w:pPr>
      <w:rPr>
        <w:rFonts w:hint="default"/>
      </w:rPr>
    </w:lvl>
    <w:lvl w:ilvl="6" w:tplc="4E962E82">
      <w:numFmt w:val="bullet"/>
      <w:lvlText w:val="•"/>
      <w:lvlJc w:val="left"/>
      <w:pPr>
        <w:ind w:left="6063" w:hanging="320"/>
      </w:pPr>
      <w:rPr>
        <w:rFonts w:hint="default"/>
      </w:rPr>
    </w:lvl>
    <w:lvl w:ilvl="7" w:tplc="BEC6676C">
      <w:numFmt w:val="bullet"/>
      <w:lvlText w:val="•"/>
      <w:lvlJc w:val="left"/>
      <w:pPr>
        <w:ind w:left="7003" w:hanging="320"/>
      </w:pPr>
      <w:rPr>
        <w:rFonts w:hint="default"/>
      </w:rPr>
    </w:lvl>
    <w:lvl w:ilvl="8" w:tplc="17CC60A2">
      <w:numFmt w:val="bullet"/>
      <w:lvlText w:val="•"/>
      <w:lvlJc w:val="left"/>
      <w:pPr>
        <w:ind w:left="7944" w:hanging="320"/>
      </w:pPr>
      <w:rPr>
        <w:rFonts w:hint="default"/>
      </w:rPr>
    </w:lvl>
  </w:abstractNum>
  <w:abstractNum w:abstractNumId="59">
    <w:nsid w:val="43264473"/>
    <w:multiLevelType w:val="hybridMultilevel"/>
    <w:tmpl w:val="279257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3A565EB"/>
    <w:multiLevelType w:val="hybridMultilevel"/>
    <w:tmpl w:val="E988B71C"/>
    <w:lvl w:ilvl="0" w:tplc="3A58A6DC">
      <w:start w:val="2"/>
      <w:numFmt w:val="decimal"/>
      <w:lvlText w:val="%1."/>
      <w:lvlJc w:val="left"/>
      <w:pPr>
        <w:ind w:left="100" w:hanging="320"/>
      </w:pPr>
      <w:rPr>
        <w:rFonts w:ascii="Times New Roman" w:eastAsia="Times New Roman" w:hAnsi="Times New Roman" w:cs="Times New Roman" w:hint="default"/>
        <w:spacing w:val="-21"/>
        <w:w w:val="100"/>
        <w:sz w:val="24"/>
        <w:szCs w:val="24"/>
      </w:rPr>
    </w:lvl>
    <w:lvl w:ilvl="1" w:tplc="3064D31E">
      <w:numFmt w:val="bullet"/>
      <w:lvlText w:val="•"/>
      <w:lvlJc w:val="left"/>
      <w:pPr>
        <w:ind w:left="1072" w:hanging="320"/>
      </w:pPr>
      <w:rPr>
        <w:rFonts w:hint="default"/>
      </w:rPr>
    </w:lvl>
    <w:lvl w:ilvl="2" w:tplc="E6DE8C04">
      <w:numFmt w:val="bullet"/>
      <w:lvlText w:val="•"/>
      <w:lvlJc w:val="left"/>
      <w:pPr>
        <w:ind w:left="2045" w:hanging="320"/>
      </w:pPr>
      <w:rPr>
        <w:rFonts w:hint="default"/>
      </w:rPr>
    </w:lvl>
    <w:lvl w:ilvl="3" w:tplc="EC3C5830">
      <w:numFmt w:val="bullet"/>
      <w:lvlText w:val="•"/>
      <w:lvlJc w:val="left"/>
      <w:pPr>
        <w:ind w:left="3017" w:hanging="320"/>
      </w:pPr>
      <w:rPr>
        <w:rFonts w:hint="default"/>
      </w:rPr>
    </w:lvl>
    <w:lvl w:ilvl="4" w:tplc="BF8CF52A">
      <w:numFmt w:val="bullet"/>
      <w:lvlText w:val="•"/>
      <w:lvlJc w:val="left"/>
      <w:pPr>
        <w:ind w:left="3990" w:hanging="320"/>
      </w:pPr>
      <w:rPr>
        <w:rFonts w:hint="default"/>
      </w:rPr>
    </w:lvl>
    <w:lvl w:ilvl="5" w:tplc="02747A54">
      <w:numFmt w:val="bullet"/>
      <w:lvlText w:val="•"/>
      <w:lvlJc w:val="left"/>
      <w:pPr>
        <w:ind w:left="4962" w:hanging="320"/>
      </w:pPr>
      <w:rPr>
        <w:rFonts w:hint="default"/>
      </w:rPr>
    </w:lvl>
    <w:lvl w:ilvl="6" w:tplc="6E900BC8">
      <w:numFmt w:val="bullet"/>
      <w:lvlText w:val="•"/>
      <w:lvlJc w:val="left"/>
      <w:pPr>
        <w:ind w:left="5935" w:hanging="320"/>
      </w:pPr>
      <w:rPr>
        <w:rFonts w:hint="default"/>
      </w:rPr>
    </w:lvl>
    <w:lvl w:ilvl="7" w:tplc="658ABFE6">
      <w:numFmt w:val="bullet"/>
      <w:lvlText w:val="•"/>
      <w:lvlJc w:val="left"/>
      <w:pPr>
        <w:ind w:left="6907" w:hanging="320"/>
      </w:pPr>
      <w:rPr>
        <w:rFonts w:hint="default"/>
      </w:rPr>
    </w:lvl>
    <w:lvl w:ilvl="8" w:tplc="60F04878">
      <w:numFmt w:val="bullet"/>
      <w:lvlText w:val="•"/>
      <w:lvlJc w:val="left"/>
      <w:pPr>
        <w:ind w:left="7880" w:hanging="320"/>
      </w:pPr>
      <w:rPr>
        <w:rFonts w:hint="default"/>
      </w:rPr>
    </w:lvl>
  </w:abstractNum>
  <w:abstractNum w:abstractNumId="61">
    <w:nsid w:val="444D6FA2"/>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2">
    <w:nsid w:val="455930B5"/>
    <w:multiLevelType w:val="hybridMultilevel"/>
    <w:tmpl w:val="19C85500"/>
    <w:lvl w:ilvl="0" w:tplc="6D523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6A31501"/>
    <w:multiLevelType w:val="hybridMultilevel"/>
    <w:tmpl w:val="F94C66E0"/>
    <w:lvl w:ilvl="0" w:tplc="1EF27EF4">
      <w:start w:val="1"/>
      <w:numFmt w:val="upperLetter"/>
      <w:lvlText w:val="%1."/>
      <w:lvlJc w:val="left"/>
      <w:pPr>
        <w:ind w:left="782" w:hanging="360"/>
      </w:pPr>
      <w:rPr>
        <w:rFonts w:hint="default"/>
        <w:b/>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4">
    <w:nsid w:val="46FA3829"/>
    <w:multiLevelType w:val="hybridMultilevel"/>
    <w:tmpl w:val="6B0869C2"/>
    <w:lvl w:ilvl="0" w:tplc="CD023BB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5">
    <w:nsid w:val="47D62BEC"/>
    <w:multiLevelType w:val="hybridMultilevel"/>
    <w:tmpl w:val="F5F44400"/>
    <w:lvl w:ilvl="0" w:tplc="B25C0F58">
      <w:start w:val="6"/>
      <w:numFmt w:val="upperLetter"/>
      <w:lvlText w:val="%1)"/>
      <w:lvlJc w:val="left"/>
      <w:pPr>
        <w:ind w:left="482" w:hanging="383"/>
      </w:pPr>
      <w:rPr>
        <w:rFonts w:ascii="Times New Roman" w:eastAsia="Times New Roman" w:hAnsi="Times New Roman" w:cs="Times New Roman" w:hint="default"/>
        <w:b/>
        <w:bCs/>
        <w:spacing w:val="-1"/>
        <w:w w:val="100"/>
        <w:sz w:val="32"/>
        <w:szCs w:val="32"/>
      </w:rPr>
    </w:lvl>
    <w:lvl w:ilvl="1" w:tplc="37E48E62">
      <w:start w:val="1"/>
      <w:numFmt w:val="decimal"/>
      <w:lvlText w:val="%2)"/>
      <w:lvlJc w:val="left"/>
      <w:pPr>
        <w:ind w:left="100" w:hanging="347"/>
      </w:pPr>
      <w:rPr>
        <w:rFonts w:ascii="Times New Roman" w:eastAsia="Times New Roman" w:hAnsi="Times New Roman" w:cs="Times New Roman" w:hint="default"/>
        <w:b/>
        <w:bCs/>
        <w:spacing w:val="-6"/>
        <w:w w:val="100"/>
        <w:sz w:val="28"/>
        <w:szCs w:val="24"/>
      </w:rPr>
    </w:lvl>
    <w:lvl w:ilvl="2" w:tplc="BB543D86">
      <w:start w:val="1"/>
      <w:numFmt w:val="lowerLetter"/>
      <w:lvlText w:val="%3)"/>
      <w:lvlJc w:val="left"/>
      <w:pPr>
        <w:ind w:left="446" w:hanging="347"/>
      </w:pPr>
      <w:rPr>
        <w:rFonts w:ascii="Times New Roman" w:eastAsia="Times New Roman" w:hAnsi="Times New Roman" w:cs="Times New Roman" w:hint="default"/>
        <w:b/>
        <w:bCs/>
        <w:spacing w:val="-6"/>
        <w:w w:val="100"/>
        <w:sz w:val="24"/>
        <w:szCs w:val="24"/>
      </w:rPr>
    </w:lvl>
    <w:lvl w:ilvl="3" w:tplc="243EB77C">
      <w:numFmt w:val="bullet"/>
      <w:lvlText w:val="•"/>
      <w:lvlJc w:val="left"/>
      <w:pPr>
        <w:ind w:left="840" w:hanging="347"/>
      </w:pPr>
      <w:rPr>
        <w:rFonts w:hint="default"/>
      </w:rPr>
    </w:lvl>
    <w:lvl w:ilvl="4" w:tplc="A8D6A646">
      <w:numFmt w:val="bullet"/>
      <w:lvlText w:val="•"/>
      <w:lvlJc w:val="left"/>
      <w:pPr>
        <w:ind w:left="2123" w:hanging="347"/>
      </w:pPr>
      <w:rPr>
        <w:rFonts w:hint="default"/>
      </w:rPr>
    </w:lvl>
    <w:lvl w:ilvl="5" w:tplc="596CF994">
      <w:numFmt w:val="bullet"/>
      <w:lvlText w:val="•"/>
      <w:lvlJc w:val="left"/>
      <w:pPr>
        <w:ind w:left="3407" w:hanging="347"/>
      </w:pPr>
      <w:rPr>
        <w:rFonts w:hint="default"/>
      </w:rPr>
    </w:lvl>
    <w:lvl w:ilvl="6" w:tplc="5E905400">
      <w:numFmt w:val="bullet"/>
      <w:lvlText w:val="•"/>
      <w:lvlJc w:val="left"/>
      <w:pPr>
        <w:ind w:left="4690" w:hanging="347"/>
      </w:pPr>
      <w:rPr>
        <w:rFonts w:hint="default"/>
      </w:rPr>
    </w:lvl>
    <w:lvl w:ilvl="7" w:tplc="137A92AE">
      <w:numFmt w:val="bullet"/>
      <w:lvlText w:val="•"/>
      <w:lvlJc w:val="left"/>
      <w:pPr>
        <w:ind w:left="5974" w:hanging="347"/>
      </w:pPr>
      <w:rPr>
        <w:rFonts w:hint="default"/>
      </w:rPr>
    </w:lvl>
    <w:lvl w:ilvl="8" w:tplc="A66AB75A">
      <w:numFmt w:val="bullet"/>
      <w:lvlText w:val="•"/>
      <w:lvlJc w:val="left"/>
      <w:pPr>
        <w:ind w:left="7258" w:hanging="347"/>
      </w:pPr>
      <w:rPr>
        <w:rFonts w:hint="default"/>
      </w:rPr>
    </w:lvl>
  </w:abstractNum>
  <w:abstractNum w:abstractNumId="66">
    <w:nsid w:val="488306AE"/>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7">
    <w:nsid w:val="491D2D1D"/>
    <w:multiLevelType w:val="hybridMultilevel"/>
    <w:tmpl w:val="C49665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4BEA0F60"/>
    <w:multiLevelType w:val="hybridMultilevel"/>
    <w:tmpl w:val="F59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F9362F"/>
    <w:multiLevelType w:val="singleLevel"/>
    <w:tmpl w:val="6C84A17C"/>
    <w:lvl w:ilvl="0">
      <w:start w:val="1"/>
      <w:numFmt w:val="decimal"/>
      <w:lvlText w:val="%1."/>
      <w:lvlJc w:val="left"/>
      <w:pPr>
        <w:tabs>
          <w:tab w:val="num" w:pos="360"/>
        </w:tabs>
        <w:ind w:left="360" w:hanging="360"/>
      </w:pPr>
      <w:rPr>
        <w:rFonts w:hint="default"/>
      </w:rPr>
    </w:lvl>
  </w:abstractNum>
  <w:abstractNum w:abstractNumId="70">
    <w:nsid w:val="4D422364"/>
    <w:multiLevelType w:val="singleLevel"/>
    <w:tmpl w:val="6C84A17C"/>
    <w:lvl w:ilvl="0">
      <w:start w:val="1"/>
      <w:numFmt w:val="decimal"/>
      <w:lvlText w:val="%1."/>
      <w:lvlJc w:val="left"/>
      <w:pPr>
        <w:tabs>
          <w:tab w:val="num" w:pos="360"/>
        </w:tabs>
        <w:ind w:left="360" w:hanging="360"/>
      </w:pPr>
      <w:rPr>
        <w:rFonts w:hint="default"/>
      </w:rPr>
    </w:lvl>
  </w:abstractNum>
  <w:abstractNum w:abstractNumId="71">
    <w:nsid w:val="4F4A127B"/>
    <w:multiLevelType w:val="hybridMultilevel"/>
    <w:tmpl w:val="36ACD4A8"/>
    <w:lvl w:ilvl="0" w:tplc="4E0CA4C8">
      <w:start w:val="5"/>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2">
    <w:nsid w:val="50150ACD"/>
    <w:multiLevelType w:val="singleLevel"/>
    <w:tmpl w:val="2A94B712"/>
    <w:lvl w:ilvl="0">
      <w:start w:val="1"/>
      <w:numFmt w:val="decimal"/>
      <w:lvlText w:val="%1."/>
      <w:lvlJc w:val="left"/>
      <w:pPr>
        <w:tabs>
          <w:tab w:val="num" w:pos="795"/>
        </w:tabs>
        <w:ind w:left="795" w:hanging="360"/>
      </w:pPr>
      <w:rPr>
        <w:rFonts w:hint="default"/>
      </w:rPr>
    </w:lvl>
  </w:abstractNum>
  <w:abstractNum w:abstractNumId="73">
    <w:nsid w:val="50230D96"/>
    <w:multiLevelType w:val="hybridMultilevel"/>
    <w:tmpl w:val="2750742C"/>
    <w:lvl w:ilvl="0" w:tplc="0A56D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1DC27B6"/>
    <w:multiLevelType w:val="hybridMultilevel"/>
    <w:tmpl w:val="34A2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8E1072"/>
    <w:multiLevelType w:val="hybridMultilevel"/>
    <w:tmpl w:val="2BA4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7460DE"/>
    <w:multiLevelType w:val="hybridMultilevel"/>
    <w:tmpl w:val="CFB609C8"/>
    <w:lvl w:ilvl="0" w:tplc="44AABA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5BB62B3B"/>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8">
    <w:nsid w:val="5E1D3DF8"/>
    <w:multiLevelType w:val="hybridMultilevel"/>
    <w:tmpl w:val="297E22DE"/>
    <w:lvl w:ilvl="0" w:tplc="A4E22274">
      <w:start w:val="1"/>
      <w:numFmt w:val="upperLetter"/>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5EDE3776"/>
    <w:multiLevelType w:val="singleLevel"/>
    <w:tmpl w:val="AFDE54F0"/>
    <w:lvl w:ilvl="0">
      <w:start w:val="1"/>
      <w:numFmt w:val="decimal"/>
      <w:lvlText w:val="%1."/>
      <w:lvlJc w:val="left"/>
      <w:pPr>
        <w:tabs>
          <w:tab w:val="num" w:pos="720"/>
        </w:tabs>
        <w:ind w:left="720" w:hanging="360"/>
      </w:pPr>
      <w:rPr>
        <w:rFonts w:hint="default"/>
      </w:rPr>
    </w:lvl>
  </w:abstractNum>
  <w:abstractNum w:abstractNumId="80">
    <w:nsid w:val="5F702214"/>
    <w:multiLevelType w:val="singleLevel"/>
    <w:tmpl w:val="A5C61116"/>
    <w:lvl w:ilvl="0">
      <w:start w:val="1"/>
      <w:numFmt w:val="upperLetter"/>
      <w:pStyle w:val="3"/>
      <w:lvlText w:val="%1."/>
      <w:lvlJc w:val="left"/>
      <w:pPr>
        <w:tabs>
          <w:tab w:val="num" w:pos="390"/>
        </w:tabs>
        <w:ind w:left="390" w:hanging="390"/>
      </w:pPr>
      <w:rPr>
        <w:b/>
        <w:i w:val="0"/>
      </w:rPr>
    </w:lvl>
  </w:abstractNum>
  <w:abstractNum w:abstractNumId="81">
    <w:nsid w:val="60561410"/>
    <w:multiLevelType w:val="hybridMultilevel"/>
    <w:tmpl w:val="8F5A073E"/>
    <w:lvl w:ilvl="0" w:tplc="3F82C2D2">
      <w:start w:val="1"/>
      <w:numFmt w:val="decimal"/>
      <w:lvlText w:val="%1."/>
      <w:lvlJc w:val="left"/>
      <w:pPr>
        <w:ind w:left="1557" w:hanging="280"/>
      </w:pPr>
      <w:rPr>
        <w:rFonts w:ascii="Times New Roman" w:eastAsia="Times New Roman" w:hAnsi="Times New Roman" w:cs="Times New Roman" w:hint="default"/>
        <w:spacing w:val="-1"/>
        <w:w w:val="100"/>
        <w:sz w:val="28"/>
        <w:szCs w:val="24"/>
      </w:rPr>
    </w:lvl>
    <w:lvl w:ilvl="1" w:tplc="D64477F0">
      <w:start w:val="1"/>
      <w:numFmt w:val="lowerLetter"/>
      <w:lvlText w:val="%2)"/>
      <w:lvlJc w:val="left"/>
      <w:pPr>
        <w:ind w:left="100" w:hanging="288"/>
      </w:pPr>
      <w:rPr>
        <w:rFonts w:ascii="Times New Roman" w:eastAsia="Times New Roman" w:hAnsi="Times New Roman" w:cs="Times New Roman" w:hint="default"/>
        <w:spacing w:val="-1"/>
        <w:w w:val="100"/>
        <w:sz w:val="24"/>
        <w:szCs w:val="24"/>
      </w:rPr>
    </w:lvl>
    <w:lvl w:ilvl="2" w:tplc="2DE29CE4">
      <w:numFmt w:val="bullet"/>
      <w:lvlText w:val="•"/>
      <w:lvlJc w:val="left"/>
      <w:pPr>
        <w:ind w:left="2045" w:hanging="288"/>
      </w:pPr>
      <w:rPr>
        <w:rFonts w:hint="default"/>
      </w:rPr>
    </w:lvl>
    <w:lvl w:ilvl="3" w:tplc="55482EBA">
      <w:numFmt w:val="bullet"/>
      <w:lvlText w:val="•"/>
      <w:lvlJc w:val="left"/>
      <w:pPr>
        <w:ind w:left="3017" w:hanging="288"/>
      </w:pPr>
      <w:rPr>
        <w:rFonts w:hint="default"/>
      </w:rPr>
    </w:lvl>
    <w:lvl w:ilvl="4" w:tplc="F60CF548">
      <w:numFmt w:val="bullet"/>
      <w:lvlText w:val="•"/>
      <w:lvlJc w:val="left"/>
      <w:pPr>
        <w:ind w:left="3990" w:hanging="288"/>
      </w:pPr>
      <w:rPr>
        <w:rFonts w:hint="default"/>
      </w:rPr>
    </w:lvl>
    <w:lvl w:ilvl="5" w:tplc="682A87C2">
      <w:numFmt w:val="bullet"/>
      <w:lvlText w:val="•"/>
      <w:lvlJc w:val="left"/>
      <w:pPr>
        <w:ind w:left="4962" w:hanging="288"/>
      </w:pPr>
      <w:rPr>
        <w:rFonts w:hint="default"/>
      </w:rPr>
    </w:lvl>
    <w:lvl w:ilvl="6" w:tplc="988CDED8">
      <w:numFmt w:val="bullet"/>
      <w:lvlText w:val="•"/>
      <w:lvlJc w:val="left"/>
      <w:pPr>
        <w:ind w:left="5935" w:hanging="288"/>
      </w:pPr>
      <w:rPr>
        <w:rFonts w:hint="default"/>
      </w:rPr>
    </w:lvl>
    <w:lvl w:ilvl="7" w:tplc="AD96E81C">
      <w:numFmt w:val="bullet"/>
      <w:lvlText w:val="•"/>
      <w:lvlJc w:val="left"/>
      <w:pPr>
        <w:ind w:left="6907" w:hanging="288"/>
      </w:pPr>
      <w:rPr>
        <w:rFonts w:hint="default"/>
      </w:rPr>
    </w:lvl>
    <w:lvl w:ilvl="8" w:tplc="372E6182">
      <w:numFmt w:val="bullet"/>
      <w:lvlText w:val="•"/>
      <w:lvlJc w:val="left"/>
      <w:pPr>
        <w:ind w:left="7880" w:hanging="288"/>
      </w:pPr>
      <w:rPr>
        <w:rFonts w:hint="default"/>
      </w:rPr>
    </w:lvl>
  </w:abstractNum>
  <w:abstractNum w:abstractNumId="82">
    <w:nsid w:val="61485741"/>
    <w:multiLevelType w:val="singleLevel"/>
    <w:tmpl w:val="6C84A17C"/>
    <w:lvl w:ilvl="0">
      <w:start w:val="1"/>
      <w:numFmt w:val="decimal"/>
      <w:lvlText w:val="%1."/>
      <w:lvlJc w:val="left"/>
      <w:pPr>
        <w:tabs>
          <w:tab w:val="num" w:pos="360"/>
        </w:tabs>
        <w:ind w:left="360" w:hanging="360"/>
      </w:pPr>
      <w:rPr>
        <w:rFonts w:hint="default"/>
      </w:rPr>
    </w:lvl>
  </w:abstractNum>
  <w:abstractNum w:abstractNumId="83">
    <w:nsid w:val="627F7DC4"/>
    <w:multiLevelType w:val="singleLevel"/>
    <w:tmpl w:val="6C84A17C"/>
    <w:lvl w:ilvl="0">
      <w:start w:val="1"/>
      <w:numFmt w:val="decimal"/>
      <w:lvlText w:val="%1."/>
      <w:lvlJc w:val="left"/>
      <w:pPr>
        <w:tabs>
          <w:tab w:val="num" w:pos="360"/>
        </w:tabs>
        <w:ind w:left="360" w:hanging="360"/>
      </w:pPr>
      <w:rPr>
        <w:rFonts w:hint="default"/>
      </w:rPr>
    </w:lvl>
  </w:abstractNum>
  <w:abstractNum w:abstractNumId="84">
    <w:nsid w:val="63824A4C"/>
    <w:multiLevelType w:val="multilevel"/>
    <w:tmpl w:val="98940628"/>
    <w:lvl w:ilvl="0">
      <w:start w:val="1"/>
      <w:numFmt w:val="decimal"/>
      <w:lvlText w:val="%1."/>
      <w:lvlJc w:val="left"/>
      <w:pPr>
        <w:tabs>
          <w:tab w:val="num" w:pos="375"/>
        </w:tabs>
        <w:ind w:left="375" w:hanging="375"/>
      </w:pPr>
      <w:rPr>
        <w:rFonts w:cs="Times New Roman" w:hint="default"/>
      </w:rPr>
    </w:lvl>
    <w:lvl w:ilvl="1">
      <w:start w:val="8"/>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nsid w:val="63F279F7"/>
    <w:multiLevelType w:val="singleLevel"/>
    <w:tmpl w:val="6E541AC2"/>
    <w:lvl w:ilvl="0">
      <w:start w:val="1"/>
      <w:numFmt w:val="decimal"/>
      <w:lvlText w:val="%1."/>
      <w:lvlJc w:val="left"/>
      <w:pPr>
        <w:tabs>
          <w:tab w:val="num" w:pos="1080"/>
        </w:tabs>
        <w:ind w:left="1080" w:hanging="360"/>
      </w:pPr>
      <w:rPr>
        <w:rFonts w:hint="default"/>
      </w:rPr>
    </w:lvl>
  </w:abstractNum>
  <w:abstractNum w:abstractNumId="86">
    <w:nsid w:val="65E42422"/>
    <w:multiLevelType w:val="hybridMultilevel"/>
    <w:tmpl w:val="5946345A"/>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383EC1"/>
    <w:multiLevelType w:val="singleLevel"/>
    <w:tmpl w:val="803E6B84"/>
    <w:lvl w:ilvl="0">
      <w:start w:val="1"/>
      <w:numFmt w:val="lowerLetter"/>
      <w:lvlText w:val="%1)"/>
      <w:lvlJc w:val="left"/>
      <w:pPr>
        <w:tabs>
          <w:tab w:val="num" w:pos="360"/>
        </w:tabs>
        <w:ind w:left="360" w:hanging="360"/>
      </w:pPr>
      <w:rPr>
        <w:rFonts w:cs="Times New Roman" w:hint="default"/>
      </w:rPr>
    </w:lvl>
  </w:abstractNum>
  <w:abstractNum w:abstractNumId="88">
    <w:nsid w:val="682F1588"/>
    <w:multiLevelType w:val="hybridMultilevel"/>
    <w:tmpl w:val="77567B2A"/>
    <w:lvl w:ilvl="0" w:tplc="825097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9DA1D12"/>
    <w:multiLevelType w:val="hybridMultilevel"/>
    <w:tmpl w:val="C59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8929EA"/>
    <w:multiLevelType w:val="hybridMultilevel"/>
    <w:tmpl w:val="5622E6A0"/>
    <w:lvl w:ilvl="0" w:tplc="2166B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C135D20"/>
    <w:multiLevelType w:val="hybridMultilevel"/>
    <w:tmpl w:val="EAA0B8AE"/>
    <w:lvl w:ilvl="0" w:tplc="B25C0F58">
      <w:start w:val="6"/>
      <w:numFmt w:val="upperLetter"/>
      <w:lvlText w:val="%1)"/>
      <w:lvlJc w:val="left"/>
      <w:pPr>
        <w:ind w:left="482" w:hanging="383"/>
      </w:pPr>
      <w:rPr>
        <w:rFonts w:ascii="Times New Roman" w:eastAsia="Times New Roman" w:hAnsi="Times New Roman" w:cs="Times New Roman" w:hint="default"/>
        <w:b/>
        <w:bCs/>
        <w:spacing w:val="-1"/>
        <w:w w:val="100"/>
        <w:sz w:val="32"/>
        <w:szCs w:val="32"/>
      </w:rPr>
    </w:lvl>
    <w:lvl w:ilvl="1" w:tplc="DBCE0F3C">
      <w:start w:val="1"/>
      <w:numFmt w:val="decimal"/>
      <w:lvlText w:val="%2)"/>
      <w:lvlJc w:val="left"/>
      <w:pPr>
        <w:ind w:left="100" w:hanging="347"/>
      </w:pPr>
      <w:rPr>
        <w:rFonts w:ascii="Times New Roman" w:eastAsia="Times New Roman" w:hAnsi="Times New Roman" w:cs="Times New Roman" w:hint="default"/>
        <w:b/>
        <w:bCs/>
        <w:spacing w:val="-6"/>
        <w:w w:val="100"/>
        <w:sz w:val="24"/>
        <w:szCs w:val="24"/>
      </w:rPr>
    </w:lvl>
    <w:lvl w:ilvl="2" w:tplc="71C89F58">
      <w:start w:val="1"/>
      <w:numFmt w:val="decimal"/>
      <w:lvlText w:val="%3."/>
      <w:lvlJc w:val="left"/>
      <w:pPr>
        <w:ind w:left="446" w:hanging="347"/>
      </w:pPr>
      <w:rPr>
        <w:rFonts w:cs="Times New Roman" w:hint="default"/>
        <w:b w:val="0"/>
        <w:bCs/>
        <w:spacing w:val="-6"/>
        <w:w w:val="100"/>
        <w:sz w:val="28"/>
        <w:szCs w:val="24"/>
      </w:rPr>
    </w:lvl>
    <w:lvl w:ilvl="3" w:tplc="243EB77C">
      <w:numFmt w:val="bullet"/>
      <w:lvlText w:val="•"/>
      <w:lvlJc w:val="left"/>
      <w:pPr>
        <w:ind w:left="840" w:hanging="347"/>
      </w:pPr>
      <w:rPr>
        <w:rFonts w:hint="default"/>
      </w:rPr>
    </w:lvl>
    <w:lvl w:ilvl="4" w:tplc="A8D6A646">
      <w:numFmt w:val="bullet"/>
      <w:lvlText w:val="•"/>
      <w:lvlJc w:val="left"/>
      <w:pPr>
        <w:ind w:left="2123" w:hanging="347"/>
      </w:pPr>
      <w:rPr>
        <w:rFonts w:hint="default"/>
      </w:rPr>
    </w:lvl>
    <w:lvl w:ilvl="5" w:tplc="596CF994">
      <w:numFmt w:val="bullet"/>
      <w:lvlText w:val="•"/>
      <w:lvlJc w:val="left"/>
      <w:pPr>
        <w:ind w:left="3407" w:hanging="347"/>
      </w:pPr>
      <w:rPr>
        <w:rFonts w:hint="default"/>
      </w:rPr>
    </w:lvl>
    <w:lvl w:ilvl="6" w:tplc="5E905400">
      <w:numFmt w:val="bullet"/>
      <w:lvlText w:val="•"/>
      <w:lvlJc w:val="left"/>
      <w:pPr>
        <w:ind w:left="4690" w:hanging="347"/>
      </w:pPr>
      <w:rPr>
        <w:rFonts w:hint="default"/>
      </w:rPr>
    </w:lvl>
    <w:lvl w:ilvl="7" w:tplc="137A92AE">
      <w:numFmt w:val="bullet"/>
      <w:lvlText w:val="•"/>
      <w:lvlJc w:val="left"/>
      <w:pPr>
        <w:ind w:left="5974" w:hanging="347"/>
      </w:pPr>
      <w:rPr>
        <w:rFonts w:hint="default"/>
      </w:rPr>
    </w:lvl>
    <w:lvl w:ilvl="8" w:tplc="A66AB75A">
      <w:numFmt w:val="bullet"/>
      <w:lvlText w:val="•"/>
      <w:lvlJc w:val="left"/>
      <w:pPr>
        <w:ind w:left="7258" w:hanging="347"/>
      </w:pPr>
      <w:rPr>
        <w:rFonts w:hint="default"/>
      </w:rPr>
    </w:lvl>
  </w:abstractNum>
  <w:abstractNum w:abstractNumId="92">
    <w:nsid w:val="6CB82A1D"/>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3">
    <w:nsid w:val="6DE657AB"/>
    <w:multiLevelType w:val="hybridMultilevel"/>
    <w:tmpl w:val="00FE5E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nsid w:val="6F4F058A"/>
    <w:multiLevelType w:val="hybridMultilevel"/>
    <w:tmpl w:val="D45A0EE6"/>
    <w:lvl w:ilvl="0" w:tplc="F72CDFF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FD045D6"/>
    <w:multiLevelType w:val="singleLevel"/>
    <w:tmpl w:val="4D9830A2"/>
    <w:lvl w:ilvl="0">
      <w:start w:val="1"/>
      <w:numFmt w:val="upperLetter"/>
      <w:lvlText w:val="%1."/>
      <w:lvlJc w:val="left"/>
      <w:pPr>
        <w:tabs>
          <w:tab w:val="num" w:pos="1080"/>
        </w:tabs>
        <w:ind w:left="1080" w:hanging="360"/>
      </w:pPr>
      <w:rPr>
        <w:rFonts w:hint="default"/>
        <w:b/>
      </w:rPr>
    </w:lvl>
  </w:abstractNum>
  <w:abstractNum w:abstractNumId="96">
    <w:nsid w:val="70DC6A48"/>
    <w:multiLevelType w:val="singleLevel"/>
    <w:tmpl w:val="6E541AC2"/>
    <w:lvl w:ilvl="0">
      <w:start w:val="1"/>
      <w:numFmt w:val="decimal"/>
      <w:lvlText w:val="%1."/>
      <w:lvlJc w:val="left"/>
      <w:pPr>
        <w:tabs>
          <w:tab w:val="num" w:pos="1080"/>
        </w:tabs>
        <w:ind w:left="1080" w:hanging="360"/>
      </w:pPr>
      <w:rPr>
        <w:rFonts w:hint="default"/>
      </w:rPr>
    </w:lvl>
  </w:abstractNum>
  <w:abstractNum w:abstractNumId="97">
    <w:nsid w:val="711C0C79"/>
    <w:multiLevelType w:val="hybridMultilevel"/>
    <w:tmpl w:val="A1B2CAB2"/>
    <w:lvl w:ilvl="0" w:tplc="71C04FB0">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8">
    <w:nsid w:val="736C4CA6"/>
    <w:multiLevelType w:val="hybridMultilevel"/>
    <w:tmpl w:val="7D8E2AD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3C0684D"/>
    <w:multiLevelType w:val="singleLevel"/>
    <w:tmpl w:val="4480755A"/>
    <w:lvl w:ilvl="0">
      <w:start w:val="1"/>
      <w:numFmt w:val="decimal"/>
      <w:lvlText w:val="%1."/>
      <w:lvlJc w:val="left"/>
      <w:pPr>
        <w:tabs>
          <w:tab w:val="num" w:pos="1080"/>
        </w:tabs>
        <w:ind w:left="1080" w:hanging="360"/>
      </w:pPr>
      <w:rPr>
        <w:rFonts w:hint="default"/>
      </w:rPr>
    </w:lvl>
  </w:abstractNum>
  <w:abstractNum w:abstractNumId="100">
    <w:nsid w:val="752D18F8"/>
    <w:multiLevelType w:val="singleLevel"/>
    <w:tmpl w:val="6C84A17C"/>
    <w:lvl w:ilvl="0">
      <w:start w:val="1"/>
      <w:numFmt w:val="decimal"/>
      <w:lvlText w:val="%1."/>
      <w:lvlJc w:val="left"/>
      <w:pPr>
        <w:tabs>
          <w:tab w:val="num" w:pos="360"/>
        </w:tabs>
        <w:ind w:left="360" w:hanging="360"/>
      </w:pPr>
      <w:rPr>
        <w:rFonts w:hint="default"/>
      </w:rPr>
    </w:lvl>
  </w:abstractNum>
  <w:abstractNum w:abstractNumId="101">
    <w:nsid w:val="75F75A5A"/>
    <w:multiLevelType w:val="singleLevel"/>
    <w:tmpl w:val="439AD21A"/>
    <w:lvl w:ilvl="0">
      <w:start w:val="1"/>
      <w:numFmt w:val="upperLetter"/>
      <w:pStyle w:val="8"/>
      <w:lvlText w:val="%1."/>
      <w:lvlJc w:val="left"/>
      <w:pPr>
        <w:tabs>
          <w:tab w:val="num" w:pos="360"/>
        </w:tabs>
        <w:ind w:left="360" w:hanging="360"/>
      </w:pPr>
      <w:rPr>
        <w:rFonts w:hint="default"/>
      </w:rPr>
    </w:lvl>
  </w:abstractNum>
  <w:abstractNum w:abstractNumId="102">
    <w:nsid w:val="772106FB"/>
    <w:multiLevelType w:val="hybridMultilevel"/>
    <w:tmpl w:val="EEF0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8580D22"/>
    <w:multiLevelType w:val="singleLevel"/>
    <w:tmpl w:val="FD0675E8"/>
    <w:lvl w:ilvl="0">
      <w:start w:val="1"/>
      <w:numFmt w:val="lowerLetter"/>
      <w:lvlText w:val="%1)"/>
      <w:lvlJc w:val="left"/>
      <w:pPr>
        <w:tabs>
          <w:tab w:val="num" w:pos="720"/>
        </w:tabs>
        <w:ind w:left="720" w:hanging="360"/>
      </w:pPr>
      <w:rPr>
        <w:rFonts w:hint="default"/>
      </w:rPr>
    </w:lvl>
  </w:abstractNum>
  <w:abstractNum w:abstractNumId="104">
    <w:nsid w:val="78A349E0"/>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5">
    <w:nsid w:val="79B01F23"/>
    <w:multiLevelType w:val="singleLevel"/>
    <w:tmpl w:val="7A1A959E"/>
    <w:lvl w:ilvl="0">
      <w:start w:val="1"/>
      <w:numFmt w:val="upperLetter"/>
      <w:lvlText w:val="%1."/>
      <w:lvlJc w:val="left"/>
      <w:pPr>
        <w:tabs>
          <w:tab w:val="num" w:pos="855"/>
        </w:tabs>
        <w:ind w:left="855" w:hanging="435"/>
      </w:pPr>
      <w:rPr>
        <w:rFonts w:cs="Times New Roman"/>
        <w:b/>
      </w:rPr>
    </w:lvl>
  </w:abstractNum>
  <w:abstractNum w:abstractNumId="106">
    <w:nsid w:val="7A862CDA"/>
    <w:multiLevelType w:val="hybridMultilevel"/>
    <w:tmpl w:val="223227FC"/>
    <w:lvl w:ilvl="0" w:tplc="2506AF52">
      <w:start w:val="1"/>
      <w:numFmt w:val="bullet"/>
      <w:lvlText w:val=""/>
      <w:lvlJc w:val="left"/>
      <w:pPr>
        <w:tabs>
          <w:tab w:val="num" w:pos="1152"/>
        </w:tabs>
        <w:ind w:left="1152" w:hanging="360"/>
      </w:pPr>
      <w:rPr>
        <w:rFonts w:ascii="Symbol" w:hAnsi="Symbol" w:hint="default"/>
      </w:rPr>
    </w:lvl>
    <w:lvl w:ilvl="1" w:tplc="04090019">
      <w:start w:val="1"/>
      <w:numFmt w:val="bullet"/>
      <w:lvlText w:val="o"/>
      <w:lvlJc w:val="left"/>
      <w:pPr>
        <w:tabs>
          <w:tab w:val="num" w:pos="1872"/>
        </w:tabs>
        <w:ind w:left="1872" w:hanging="360"/>
      </w:pPr>
      <w:rPr>
        <w:rFonts w:ascii="Courier New" w:hAnsi="Courier New" w:hint="default"/>
      </w:rPr>
    </w:lvl>
    <w:lvl w:ilvl="2" w:tplc="0409001B">
      <w:start w:val="1"/>
      <w:numFmt w:val="bullet"/>
      <w:lvlText w:val=""/>
      <w:lvlJc w:val="left"/>
      <w:pPr>
        <w:tabs>
          <w:tab w:val="num" w:pos="2592"/>
        </w:tabs>
        <w:ind w:left="2592" w:hanging="360"/>
      </w:pPr>
      <w:rPr>
        <w:rFonts w:ascii="Wingdings" w:hAnsi="Wingdings" w:hint="default"/>
      </w:rPr>
    </w:lvl>
    <w:lvl w:ilvl="3" w:tplc="0409000F">
      <w:start w:val="1"/>
      <w:numFmt w:val="bullet"/>
      <w:lvlText w:val=""/>
      <w:lvlJc w:val="left"/>
      <w:pPr>
        <w:tabs>
          <w:tab w:val="num" w:pos="3312"/>
        </w:tabs>
        <w:ind w:left="3312" w:hanging="360"/>
      </w:pPr>
      <w:rPr>
        <w:rFonts w:ascii="Symbol" w:hAnsi="Symbol" w:hint="default"/>
      </w:rPr>
    </w:lvl>
    <w:lvl w:ilvl="4" w:tplc="04090019">
      <w:start w:val="1"/>
      <w:numFmt w:val="bullet"/>
      <w:lvlText w:val="o"/>
      <w:lvlJc w:val="left"/>
      <w:pPr>
        <w:tabs>
          <w:tab w:val="num" w:pos="4032"/>
        </w:tabs>
        <w:ind w:left="4032" w:hanging="360"/>
      </w:pPr>
      <w:rPr>
        <w:rFonts w:ascii="Courier New" w:hAnsi="Courier New" w:hint="default"/>
      </w:rPr>
    </w:lvl>
    <w:lvl w:ilvl="5" w:tplc="0409001B">
      <w:start w:val="1"/>
      <w:numFmt w:val="bullet"/>
      <w:lvlText w:val=""/>
      <w:lvlJc w:val="left"/>
      <w:pPr>
        <w:tabs>
          <w:tab w:val="num" w:pos="4752"/>
        </w:tabs>
        <w:ind w:left="4752" w:hanging="360"/>
      </w:pPr>
      <w:rPr>
        <w:rFonts w:ascii="Wingdings" w:hAnsi="Wingdings" w:hint="default"/>
      </w:rPr>
    </w:lvl>
    <w:lvl w:ilvl="6" w:tplc="0409000F">
      <w:start w:val="1"/>
      <w:numFmt w:val="bullet"/>
      <w:lvlText w:val=""/>
      <w:lvlJc w:val="left"/>
      <w:pPr>
        <w:tabs>
          <w:tab w:val="num" w:pos="5472"/>
        </w:tabs>
        <w:ind w:left="5472" w:hanging="360"/>
      </w:pPr>
      <w:rPr>
        <w:rFonts w:ascii="Symbol" w:hAnsi="Symbol" w:hint="default"/>
      </w:rPr>
    </w:lvl>
    <w:lvl w:ilvl="7" w:tplc="04090019">
      <w:start w:val="1"/>
      <w:numFmt w:val="bullet"/>
      <w:lvlText w:val="o"/>
      <w:lvlJc w:val="left"/>
      <w:pPr>
        <w:tabs>
          <w:tab w:val="num" w:pos="6192"/>
        </w:tabs>
        <w:ind w:left="6192" w:hanging="360"/>
      </w:pPr>
      <w:rPr>
        <w:rFonts w:ascii="Courier New" w:hAnsi="Courier New" w:hint="default"/>
      </w:rPr>
    </w:lvl>
    <w:lvl w:ilvl="8" w:tplc="0409001B">
      <w:start w:val="1"/>
      <w:numFmt w:val="bullet"/>
      <w:lvlText w:val=""/>
      <w:lvlJc w:val="left"/>
      <w:pPr>
        <w:tabs>
          <w:tab w:val="num" w:pos="6912"/>
        </w:tabs>
        <w:ind w:left="6912" w:hanging="360"/>
      </w:pPr>
      <w:rPr>
        <w:rFonts w:ascii="Wingdings" w:hAnsi="Wingdings" w:hint="default"/>
      </w:rPr>
    </w:lvl>
  </w:abstractNum>
  <w:abstractNum w:abstractNumId="107">
    <w:nsid w:val="7B1B19B1"/>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8">
    <w:nsid w:val="7C41206D"/>
    <w:multiLevelType w:val="hybridMultilevel"/>
    <w:tmpl w:val="5F6885A0"/>
    <w:lvl w:ilvl="0" w:tplc="F0CA0A4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DDA5BA9"/>
    <w:multiLevelType w:val="hybridMultilevel"/>
    <w:tmpl w:val="9112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5C42EC"/>
    <w:multiLevelType w:val="hybridMultilevel"/>
    <w:tmpl w:val="62D4FDBC"/>
    <w:lvl w:ilvl="0" w:tplc="3CEEF59E">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FD027F9"/>
    <w:multiLevelType w:val="hybridMultilevel"/>
    <w:tmpl w:val="B3B6DB2A"/>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0"/>
  </w:num>
  <w:num w:numId="2">
    <w:abstractNumId w:val="101"/>
  </w:num>
  <w:num w:numId="3">
    <w:abstractNumId w:val="21"/>
  </w:num>
  <w:num w:numId="4">
    <w:abstractNumId w:val="99"/>
  </w:num>
  <w:num w:numId="5">
    <w:abstractNumId w:val="34"/>
  </w:num>
  <w:num w:numId="6">
    <w:abstractNumId w:val="85"/>
  </w:num>
  <w:num w:numId="7">
    <w:abstractNumId w:val="39"/>
  </w:num>
  <w:num w:numId="8">
    <w:abstractNumId w:val="48"/>
  </w:num>
  <w:num w:numId="9">
    <w:abstractNumId w:val="96"/>
  </w:num>
  <w:num w:numId="10">
    <w:abstractNumId w:val="26"/>
  </w:num>
  <w:num w:numId="11">
    <w:abstractNumId w:val="59"/>
  </w:num>
  <w:num w:numId="12">
    <w:abstractNumId w:val="52"/>
  </w:num>
  <w:num w:numId="13">
    <w:abstractNumId w:val="106"/>
  </w:num>
  <w:num w:numId="14">
    <w:abstractNumId w:val="64"/>
  </w:num>
  <w:num w:numId="15">
    <w:abstractNumId w:val="37"/>
  </w:num>
  <w:num w:numId="16">
    <w:abstractNumId w:val="93"/>
  </w:num>
  <w:num w:numId="17">
    <w:abstractNumId w:val="24"/>
  </w:num>
  <w:num w:numId="18">
    <w:abstractNumId w:val="3"/>
  </w:num>
  <w:num w:numId="19">
    <w:abstractNumId w:val="73"/>
  </w:num>
  <w:num w:numId="20">
    <w:abstractNumId w:val="66"/>
  </w:num>
  <w:num w:numId="21">
    <w:abstractNumId w:val="45"/>
  </w:num>
  <w:num w:numId="22">
    <w:abstractNumId w:val="68"/>
  </w:num>
  <w:num w:numId="23">
    <w:abstractNumId w:val="97"/>
  </w:num>
  <w:num w:numId="24">
    <w:abstractNumId w:val="11"/>
  </w:num>
  <w:num w:numId="25">
    <w:abstractNumId w:val="76"/>
  </w:num>
  <w:num w:numId="26">
    <w:abstractNumId w:val="13"/>
  </w:num>
  <w:num w:numId="27">
    <w:abstractNumId w:val="14"/>
  </w:num>
  <w:num w:numId="28">
    <w:abstractNumId w:val="72"/>
  </w:num>
  <w:num w:numId="29">
    <w:abstractNumId w:val="75"/>
  </w:num>
  <w:num w:numId="30">
    <w:abstractNumId w:val="104"/>
  </w:num>
  <w:num w:numId="31">
    <w:abstractNumId w:val="77"/>
  </w:num>
  <w:num w:numId="32">
    <w:abstractNumId w:val="61"/>
  </w:num>
  <w:num w:numId="33">
    <w:abstractNumId w:val="107"/>
  </w:num>
  <w:num w:numId="34">
    <w:abstractNumId w:val="92"/>
  </w:num>
  <w:num w:numId="35">
    <w:abstractNumId w:val="63"/>
  </w:num>
  <w:num w:numId="36">
    <w:abstractNumId w:val="20"/>
  </w:num>
  <w:num w:numId="37">
    <w:abstractNumId w:val="69"/>
  </w:num>
  <w:num w:numId="38">
    <w:abstractNumId w:val="82"/>
  </w:num>
  <w:num w:numId="39">
    <w:abstractNumId w:val="23"/>
  </w:num>
  <w:num w:numId="40">
    <w:abstractNumId w:val="70"/>
  </w:num>
  <w:num w:numId="41">
    <w:abstractNumId w:val="83"/>
  </w:num>
  <w:num w:numId="42">
    <w:abstractNumId w:val="31"/>
  </w:num>
  <w:num w:numId="43">
    <w:abstractNumId w:val="100"/>
  </w:num>
  <w:num w:numId="44">
    <w:abstractNumId w:val="6"/>
  </w:num>
  <w:num w:numId="45">
    <w:abstractNumId w:val="36"/>
  </w:num>
  <w:num w:numId="46">
    <w:abstractNumId w:val="33"/>
  </w:num>
  <w:num w:numId="47">
    <w:abstractNumId w:val="28"/>
  </w:num>
  <w:num w:numId="48">
    <w:abstractNumId w:val="95"/>
    <w:lvlOverride w:ilvl="0">
      <w:startOverride w:val="1"/>
    </w:lvlOverride>
  </w:num>
  <w:num w:numId="49">
    <w:abstractNumId w:val="46"/>
    <w:lvlOverride w:ilvl="0">
      <w:startOverride w:val="1"/>
    </w:lvlOverride>
  </w:num>
  <w:num w:numId="50">
    <w:abstractNumId w:val="55"/>
  </w:num>
  <w:num w:numId="51">
    <w:abstractNumId w:val="41"/>
  </w:num>
  <w:num w:numId="52">
    <w:abstractNumId w:val="35"/>
  </w:num>
  <w:num w:numId="53">
    <w:abstractNumId w:val="58"/>
  </w:num>
  <w:num w:numId="54">
    <w:abstractNumId w:val="60"/>
  </w:num>
  <w:num w:numId="55">
    <w:abstractNumId w:val="65"/>
  </w:num>
  <w:num w:numId="56">
    <w:abstractNumId w:val="27"/>
  </w:num>
  <w:num w:numId="57">
    <w:abstractNumId w:val="30"/>
  </w:num>
  <w:num w:numId="58">
    <w:abstractNumId w:val="53"/>
  </w:num>
  <w:num w:numId="59">
    <w:abstractNumId w:val="91"/>
  </w:num>
  <w:num w:numId="60">
    <w:abstractNumId w:val="81"/>
  </w:num>
  <w:num w:numId="61">
    <w:abstractNumId w:val="10"/>
  </w:num>
  <w:num w:numId="62">
    <w:abstractNumId w:val="0"/>
  </w:num>
  <w:num w:numId="63">
    <w:abstractNumId w:val="44"/>
  </w:num>
  <w:num w:numId="64">
    <w:abstractNumId w:val="12"/>
  </w:num>
  <w:num w:numId="65">
    <w:abstractNumId w:val="42"/>
  </w:num>
  <w:num w:numId="66">
    <w:abstractNumId w:val="102"/>
  </w:num>
  <w:num w:numId="67">
    <w:abstractNumId w:val="40"/>
  </w:num>
  <w:num w:numId="68">
    <w:abstractNumId w:val="74"/>
  </w:num>
  <w:num w:numId="69">
    <w:abstractNumId w:val="98"/>
  </w:num>
  <w:num w:numId="70">
    <w:abstractNumId w:val="89"/>
  </w:num>
  <w:num w:numId="71">
    <w:abstractNumId w:val="51"/>
  </w:num>
  <w:num w:numId="72">
    <w:abstractNumId w:val="17"/>
  </w:num>
  <w:num w:numId="73">
    <w:abstractNumId w:val="62"/>
  </w:num>
  <w:num w:numId="74">
    <w:abstractNumId w:val="50"/>
  </w:num>
  <w:num w:numId="75">
    <w:abstractNumId w:val="5"/>
  </w:num>
  <w:num w:numId="76">
    <w:abstractNumId w:val="90"/>
  </w:num>
  <w:num w:numId="77">
    <w:abstractNumId w:val="88"/>
  </w:num>
  <w:num w:numId="78">
    <w:abstractNumId w:val="25"/>
  </w:num>
  <w:num w:numId="79">
    <w:abstractNumId w:val="2"/>
  </w:num>
  <w:num w:numId="80">
    <w:abstractNumId w:val="29"/>
  </w:num>
  <w:num w:numId="81">
    <w:abstractNumId w:val="84"/>
  </w:num>
  <w:num w:numId="82">
    <w:abstractNumId w:val="87"/>
  </w:num>
  <w:num w:numId="83">
    <w:abstractNumId w:val="111"/>
  </w:num>
  <w:num w:numId="84">
    <w:abstractNumId w:val="38"/>
  </w:num>
  <w:num w:numId="85">
    <w:abstractNumId w:val="57"/>
  </w:num>
  <w:num w:numId="86">
    <w:abstractNumId w:val="103"/>
  </w:num>
  <w:num w:numId="87">
    <w:abstractNumId w:val="79"/>
  </w:num>
  <w:num w:numId="88">
    <w:abstractNumId w:val="22"/>
  </w:num>
  <w:num w:numId="89">
    <w:abstractNumId w:val="15"/>
  </w:num>
  <w:num w:numId="90">
    <w:abstractNumId w:val="108"/>
  </w:num>
  <w:num w:numId="91">
    <w:abstractNumId w:val="19"/>
  </w:num>
  <w:num w:numId="92">
    <w:abstractNumId w:val="56"/>
  </w:num>
  <w:num w:numId="93">
    <w:abstractNumId w:val="1"/>
  </w:num>
  <w:num w:numId="94">
    <w:abstractNumId w:val="105"/>
    <w:lvlOverride w:ilvl="0">
      <w:startOverride w:val="1"/>
    </w:lvlOverride>
  </w:num>
  <w:num w:numId="95">
    <w:abstractNumId w:val="54"/>
    <w:lvlOverride w:ilvl="0">
      <w:startOverride w:val="1"/>
    </w:lvlOverride>
  </w:num>
  <w:num w:numId="96">
    <w:abstractNumId w:val="4"/>
  </w:num>
  <w:num w:numId="97">
    <w:abstractNumId w:val="71"/>
  </w:num>
  <w:num w:numId="98">
    <w:abstractNumId w:val="49"/>
  </w:num>
  <w:num w:numId="99">
    <w:abstractNumId w:val="8"/>
  </w:num>
  <w:num w:numId="100">
    <w:abstractNumId w:val="7"/>
  </w:num>
  <w:num w:numId="101">
    <w:abstractNumId w:val="16"/>
  </w:num>
  <w:num w:numId="102">
    <w:abstractNumId w:val="32"/>
  </w:num>
  <w:num w:numId="103">
    <w:abstractNumId w:val="9"/>
  </w:num>
  <w:num w:numId="104">
    <w:abstractNumId w:val="109"/>
  </w:num>
  <w:num w:numId="105">
    <w:abstractNumId w:val="110"/>
  </w:num>
  <w:num w:numId="106">
    <w:abstractNumId w:val="18"/>
  </w:num>
  <w:num w:numId="107">
    <w:abstractNumId w:val="43"/>
  </w:num>
  <w:num w:numId="108">
    <w:abstractNumId w:val="67"/>
  </w:num>
  <w:num w:numId="109">
    <w:abstractNumId w:val="47"/>
  </w:num>
  <w:num w:numId="110">
    <w:abstractNumId w:val="94"/>
  </w:num>
  <w:num w:numId="111">
    <w:abstractNumId w:val="86"/>
  </w:num>
  <w:num w:numId="112">
    <w:abstractNumId w:val="7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873CB0"/>
    <w:rsid w:val="00003693"/>
    <w:rsid w:val="00005AC2"/>
    <w:rsid w:val="000076C6"/>
    <w:rsid w:val="000127BD"/>
    <w:rsid w:val="00012A33"/>
    <w:rsid w:val="0001543B"/>
    <w:rsid w:val="00021A08"/>
    <w:rsid w:val="000258D6"/>
    <w:rsid w:val="00026D50"/>
    <w:rsid w:val="00027D89"/>
    <w:rsid w:val="000314C1"/>
    <w:rsid w:val="00031E82"/>
    <w:rsid w:val="000356FD"/>
    <w:rsid w:val="000366C3"/>
    <w:rsid w:val="0004151E"/>
    <w:rsid w:val="00041967"/>
    <w:rsid w:val="00041FB3"/>
    <w:rsid w:val="000450D5"/>
    <w:rsid w:val="00052219"/>
    <w:rsid w:val="00052C6E"/>
    <w:rsid w:val="00066B75"/>
    <w:rsid w:val="0006778E"/>
    <w:rsid w:val="00067F1A"/>
    <w:rsid w:val="00070082"/>
    <w:rsid w:val="0007147E"/>
    <w:rsid w:val="00071987"/>
    <w:rsid w:val="0007260C"/>
    <w:rsid w:val="00072843"/>
    <w:rsid w:val="00072F8B"/>
    <w:rsid w:val="0007354B"/>
    <w:rsid w:val="00074252"/>
    <w:rsid w:val="00077884"/>
    <w:rsid w:val="0007792C"/>
    <w:rsid w:val="00081DEA"/>
    <w:rsid w:val="00085F2B"/>
    <w:rsid w:val="00086B5A"/>
    <w:rsid w:val="00094542"/>
    <w:rsid w:val="00097417"/>
    <w:rsid w:val="000A0939"/>
    <w:rsid w:val="000A2A6D"/>
    <w:rsid w:val="000A5432"/>
    <w:rsid w:val="000A7B7C"/>
    <w:rsid w:val="000B001B"/>
    <w:rsid w:val="000B0270"/>
    <w:rsid w:val="000B18B9"/>
    <w:rsid w:val="000B3EED"/>
    <w:rsid w:val="000B7913"/>
    <w:rsid w:val="000C2A9E"/>
    <w:rsid w:val="000C3050"/>
    <w:rsid w:val="000C58FF"/>
    <w:rsid w:val="000D09EC"/>
    <w:rsid w:val="000D1FBC"/>
    <w:rsid w:val="000D27D9"/>
    <w:rsid w:val="000D2835"/>
    <w:rsid w:val="000D3899"/>
    <w:rsid w:val="000E23FB"/>
    <w:rsid w:val="000E3DED"/>
    <w:rsid w:val="000E4079"/>
    <w:rsid w:val="000E6E3C"/>
    <w:rsid w:val="000F118D"/>
    <w:rsid w:val="000F1529"/>
    <w:rsid w:val="000F2CBC"/>
    <w:rsid w:val="000F5C6D"/>
    <w:rsid w:val="000F5DD9"/>
    <w:rsid w:val="000F7979"/>
    <w:rsid w:val="001034F4"/>
    <w:rsid w:val="00105066"/>
    <w:rsid w:val="00107B6A"/>
    <w:rsid w:val="001105D5"/>
    <w:rsid w:val="00115F3E"/>
    <w:rsid w:val="00116A0A"/>
    <w:rsid w:val="0011717F"/>
    <w:rsid w:val="0013528E"/>
    <w:rsid w:val="00136504"/>
    <w:rsid w:val="00136676"/>
    <w:rsid w:val="00137DB5"/>
    <w:rsid w:val="001412CC"/>
    <w:rsid w:val="00146BBD"/>
    <w:rsid w:val="00151602"/>
    <w:rsid w:val="00152E56"/>
    <w:rsid w:val="001569A9"/>
    <w:rsid w:val="0016163E"/>
    <w:rsid w:val="00165C7A"/>
    <w:rsid w:val="00166C92"/>
    <w:rsid w:val="00170FE6"/>
    <w:rsid w:val="00173281"/>
    <w:rsid w:val="0017369D"/>
    <w:rsid w:val="00183DCE"/>
    <w:rsid w:val="0019163F"/>
    <w:rsid w:val="00194D80"/>
    <w:rsid w:val="00195048"/>
    <w:rsid w:val="001A0AD1"/>
    <w:rsid w:val="001A0E36"/>
    <w:rsid w:val="001A1848"/>
    <w:rsid w:val="001A1B1D"/>
    <w:rsid w:val="001A351E"/>
    <w:rsid w:val="001A48A2"/>
    <w:rsid w:val="001B208A"/>
    <w:rsid w:val="001B48BA"/>
    <w:rsid w:val="001B6819"/>
    <w:rsid w:val="001C6434"/>
    <w:rsid w:val="001C76B3"/>
    <w:rsid w:val="001D09C1"/>
    <w:rsid w:val="001D1AA5"/>
    <w:rsid w:val="001D5D28"/>
    <w:rsid w:val="001D76ED"/>
    <w:rsid w:val="001E18AB"/>
    <w:rsid w:val="001E2522"/>
    <w:rsid w:val="001E491E"/>
    <w:rsid w:val="001E6F28"/>
    <w:rsid w:val="001F1016"/>
    <w:rsid w:val="001F154F"/>
    <w:rsid w:val="00201737"/>
    <w:rsid w:val="002038D4"/>
    <w:rsid w:val="002059E4"/>
    <w:rsid w:val="00210D73"/>
    <w:rsid w:val="002132A8"/>
    <w:rsid w:val="002212B3"/>
    <w:rsid w:val="00223D79"/>
    <w:rsid w:val="00223F4F"/>
    <w:rsid w:val="00224DE6"/>
    <w:rsid w:val="00225882"/>
    <w:rsid w:val="00231296"/>
    <w:rsid w:val="002332AB"/>
    <w:rsid w:val="002428E1"/>
    <w:rsid w:val="00245455"/>
    <w:rsid w:val="002501CB"/>
    <w:rsid w:val="00250269"/>
    <w:rsid w:val="0025199C"/>
    <w:rsid w:val="00253167"/>
    <w:rsid w:val="002550AF"/>
    <w:rsid w:val="00256621"/>
    <w:rsid w:val="00263471"/>
    <w:rsid w:val="0026496F"/>
    <w:rsid w:val="002719AC"/>
    <w:rsid w:val="00271C8E"/>
    <w:rsid w:val="002758DA"/>
    <w:rsid w:val="00275F6A"/>
    <w:rsid w:val="00276222"/>
    <w:rsid w:val="00281009"/>
    <w:rsid w:val="00281898"/>
    <w:rsid w:val="00282C77"/>
    <w:rsid w:val="00282D24"/>
    <w:rsid w:val="00282DDD"/>
    <w:rsid w:val="00284352"/>
    <w:rsid w:val="00284E90"/>
    <w:rsid w:val="00286072"/>
    <w:rsid w:val="0028727E"/>
    <w:rsid w:val="002912F9"/>
    <w:rsid w:val="00291812"/>
    <w:rsid w:val="0029246B"/>
    <w:rsid w:val="002939D5"/>
    <w:rsid w:val="00293C43"/>
    <w:rsid w:val="00294C18"/>
    <w:rsid w:val="002967A8"/>
    <w:rsid w:val="00296B87"/>
    <w:rsid w:val="002973AB"/>
    <w:rsid w:val="002A0201"/>
    <w:rsid w:val="002B0D3B"/>
    <w:rsid w:val="002B3194"/>
    <w:rsid w:val="002C1A36"/>
    <w:rsid w:val="002C45E5"/>
    <w:rsid w:val="002C5A8E"/>
    <w:rsid w:val="002C7064"/>
    <w:rsid w:val="002D3053"/>
    <w:rsid w:val="002D3D1F"/>
    <w:rsid w:val="002D4BB4"/>
    <w:rsid w:val="002D59BD"/>
    <w:rsid w:val="002E07B2"/>
    <w:rsid w:val="002E3942"/>
    <w:rsid w:val="002E5BD3"/>
    <w:rsid w:val="002E707E"/>
    <w:rsid w:val="002F0D28"/>
    <w:rsid w:val="002F105C"/>
    <w:rsid w:val="002F3777"/>
    <w:rsid w:val="002F4EA5"/>
    <w:rsid w:val="002F5BB9"/>
    <w:rsid w:val="003011F9"/>
    <w:rsid w:val="0030196B"/>
    <w:rsid w:val="003046EB"/>
    <w:rsid w:val="00307B58"/>
    <w:rsid w:val="003114A9"/>
    <w:rsid w:val="00314B13"/>
    <w:rsid w:val="003162FB"/>
    <w:rsid w:val="00326BDE"/>
    <w:rsid w:val="00331896"/>
    <w:rsid w:val="00331ABC"/>
    <w:rsid w:val="00331E43"/>
    <w:rsid w:val="00332FDD"/>
    <w:rsid w:val="00334808"/>
    <w:rsid w:val="00334E52"/>
    <w:rsid w:val="0034164B"/>
    <w:rsid w:val="00346731"/>
    <w:rsid w:val="0035069D"/>
    <w:rsid w:val="0036119A"/>
    <w:rsid w:val="00361E2D"/>
    <w:rsid w:val="00364B46"/>
    <w:rsid w:val="003744C8"/>
    <w:rsid w:val="003777F4"/>
    <w:rsid w:val="00381686"/>
    <w:rsid w:val="00382B08"/>
    <w:rsid w:val="00391A5C"/>
    <w:rsid w:val="00391FBE"/>
    <w:rsid w:val="003959BC"/>
    <w:rsid w:val="00397A80"/>
    <w:rsid w:val="003A0052"/>
    <w:rsid w:val="003A3240"/>
    <w:rsid w:val="003A59A8"/>
    <w:rsid w:val="003A667C"/>
    <w:rsid w:val="003A6D07"/>
    <w:rsid w:val="003A71A1"/>
    <w:rsid w:val="003A7D01"/>
    <w:rsid w:val="003B05A3"/>
    <w:rsid w:val="003B248F"/>
    <w:rsid w:val="003B6E92"/>
    <w:rsid w:val="003B6F47"/>
    <w:rsid w:val="003B7AE3"/>
    <w:rsid w:val="003C1AF4"/>
    <w:rsid w:val="003C6901"/>
    <w:rsid w:val="003E0BDF"/>
    <w:rsid w:val="003E0D0B"/>
    <w:rsid w:val="003E2DC0"/>
    <w:rsid w:val="003E31B6"/>
    <w:rsid w:val="003E31EB"/>
    <w:rsid w:val="003E36C4"/>
    <w:rsid w:val="003E4897"/>
    <w:rsid w:val="003E7023"/>
    <w:rsid w:val="003E72C3"/>
    <w:rsid w:val="003F4874"/>
    <w:rsid w:val="00401C2F"/>
    <w:rsid w:val="004125C4"/>
    <w:rsid w:val="004128DB"/>
    <w:rsid w:val="00413132"/>
    <w:rsid w:val="00414D75"/>
    <w:rsid w:val="00420444"/>
    <w:rsid w:val="00420807"/>
    <w:rsid w:val="00421A1A"/>
    <w:rsid w:val="004220FB"/>
    <w:rsid w:val="0042754C"/>
    <w:rsid w:val="004363A8"/>
    <w:rsid w:val="004365AE"/>
    <w:rsid w:val="00445BBE"/>
    <w:rsid w:val="00446FD5"/>
    <w:rsid w:val="00450FF7"/>
    <w:rsid w:val="00451D96"/>
    <w:rsid w:val="00454D8C"/>
    <w:rsid w:val="00456303"/>
    <w:rsid w:val="00457171"/>
    <w:rsid w:val="00457C54"/>
    <w:rsid w:val="00460380"/>
    <w:rsid w:val="0046206C"/>
    <w:rsid w:val="00474BD4"/>
    <w:rsid w:val="0047658B"/>
    <w:rsid w:val="00476FDB"/>
    <w:rsid w:val="00487D7C"/>
    <w:rsid w:val="004901F5"/>
    <w:rsid w:val="004912A7"/>
    <w:rsid w:val="00491FFC"/>
    <w:rsid w:val="004A106C"/>
    <w:rsid w:val="004A1B78"/>
    <w:rsid w:val="004A279E"/>
    <w:rsid w:val="004B0861"/>
    <w:rsid w:val="004B0933"/>
    <w:rsid w:val="004B192A"/>
    <w:rsid w:val="004C0FA2"/>
    <w:rsid w:val="004C1141"/>
    <w:rsid w:val="004C1787"/>
    <w:rsid w:val="004C2945"/>
    <w:rsid w:val="004C5A23"/>
    <w:rsid w:val="004C75C8"/>
    <w:rsid w:val="004D08B5"/>
    <w:rsid w:val="004D2449"/>
    <w:rsid w:val="004D5787"/>
    <w:rsid w:val="004D5B01"/>
    <w:rsid w:val="004D6490"/>
    <w:rsid w:val="004E2963"/>
    <w:rsid w:val="004E32A9"/>
    <w:rsid w:val="004E3F07"/>
    <w:rsid w:val="004E4246"/>
    <w:rsid w:val="004F092B"/>
    <w:rsid w:val="004F0F7A"/>
    <w:rsid w:val="00501FC7"/>
    <w:rsid w:val="00503786"/>
    <w:rsid w:val="00503D83"/>
    <w:rsid w:val="00506A36"/>
    <w:rsid w:val="00511D50"/>
    <w:rsid w:val="005135C8"/>
    <w:rsid w:val="00514113"/>
    <w:rsid w:val="00516094"/>
    <w:rsid w:val="00517502"/>
    <w:rsid w:val="00523601"/>
    <w:rsid w:val="00525C61"/>
    <w:rsid w:val="0053163A"/>
    <w:rsid w:val="00531FB3"/>
    <w:rsid w:val="005324B5"/>
    <w:rsid w:val="005328D1"/>
    <w:rsid w:val="00534BAE"/>
    <w:rsid w:val="00537833"/>
    <w:rsid w:val="005442CD"/>
    <w:rsid w:val="005463C4"/>
    <w:rsid w:val="005464D2"/>
    <w:rsid w:val="005476A7"/>
    <w:rsid w:val="005517A8"/>
    <w:rsid w:val="005518D3"/>
    <w:rsid w:val="00552440"/>
    <w:rsid w:val="00554191"/>
    <w:rsid w:val="00554554"/>
    <w:rsid w:val="005545B3"/>
    <w:rsid w:val="005558A2"/>
    <w:rsid w:val="0055617E"/>
    <w:rsid w:val="005577FF"/>
    <w:rsid w:val="00562511"/>
    <w:rsid w:val="00564D7C"/>
    <w:rsid w:val="00566BE0"/>
    <w:rsid w:val="0056735A"/>
    <w:rsid w:val="00567969"/>
    <w:rsid w:val="005711C7"/>
    <w:rsid w:val="0057495D"/>
    <w:rsid w:val="005751F9"/>
    <w:rsid w:val="0057620C"/>
    <w:rsid w:val="005762CB"/>
    <w:rsid w:val="00577D82"/>
    <w:rsid w:val="00577EAB"/>
    <w:rsid w:val="00580F9F"/>
    <w:rsid w:val="005845B5"/>
    <w:rsid w:val="00585108"/>
    <w:rsid w:val="00586C1E"/>
    <w:rsid w:val="00595024"/>
    <w:rsid w:val="005A019A"/>
    <w:rsid w:val="005A27C6"/>
    <w:rsid w:val="005A441A"/>
    <w:rsid w:val="005B0F89"/>
    <w:rsid w:val="005B60EF"/>
    <w:rsid w:val="005B6759"/>
    <w:rsid w:val="005B7FEF"/>
    <w:rsid w:val="005C3098"/>
    <w:rsid w:val="005C3A6B"/>
    <w:rsid w:val="005D6938"/>
    <w:rsid w:val="005D698F"/>
    <w:rsid w:val="005E0490"/>
    <w:rsid w:val="005E1A4A"/>
    <w:rsid w:val="005E2E4D"/>
    <w:rsid w:val="005E3A1E"/>
    <w:rsid w:val="005E3D95"/>
    <w:rsid w:val="005E4E87"/>
    <w:rsid w:val="005E55BF"/>
    <w:rsid w:val="005E5CAE"/>
    <w:rsid w:val="005F1099"/>
    <w:rsid w:val="005F778B"/>
    <w:rsid w:val="005F7C2D"/>
    <w:rsid w:val="006008D6"/>
    <w:rsid w:val="006021BA"/>
    <w:rsid w:val="00602378"/>
    <w:rsid w:val="00602B66"/>
    <w:rsid w:val="00613433"/>
    <w:rsid w:val="00616EBB"/>
    <w:rsid w:val="006173B9"/>
    <w:rsid w:val="00621D75"/>
    <w:rsid w:val="0062235E"/>
    <w:rsid w:val="006250BF"/>
    <w:rsid w:val="006301ED"/>
    <w:rsid w:val="00630DCC"/>
    <w:rsid w:val="00634997"/>
    <w:rsid w:val="00634D91"/>
    <w:rsid w:val="0063584A"/>
    <w:rsid w:val="00636590"/>
    <w:rsid w:val="006400D6"/>
    <w:rsid w:val="006452D4"/>
    <w:rsid w:val="0064726C"/>
    <w:rsid w:val="006616DF"/>
    <w:rsid w:val="006624E4"/>
    <w:rsid w:val="00662CF8"/>
    <w:rsid w:val="006668E9"/>
    <w:rsid w:val="0066799C"/>
    <w:rsid w:val="00667A5A"/>
    <w:rsid w:val="00674247"/>
    <w:rsid w:val="0067613C"/>
    <w:rsid w:val="00676CC1"/>
    <w:rsid w:val="006802C0"/>
    <w:rsid w:val="00681A9D"/>
    <w:rsid w:val="00681C30"/>
    <w:rsid w:val="00684B9E"/>
    <w:rsid w:val="00686947"/>
    <w:rsid w:val="00687591"/>
    <w:rsid w:val="00691C90"/>
    <w:rsid w:val="00695137"/>
    <w:rsid w:val="006957D9"/>
    <w:rsid w:val="006958DF"/>
    <w:rsid w:val="006A0546"/>
    <w:rsid w:val="006A06CA"/>
    <w:rsid w:val="006A075C"/>
    <w:rsid w:val="006A137D"/>
    <w:rsid w:val="006A2466"/>
    <w:rsid w:val="006A3D23"/>
    <w:rsid w:val="006A44A8"/>
    <w:rsid w:val="006B0330"/>
    <w:rsid w:val="006B0E3D"/>
    <w:rsid w:val="006B5205"/>
    <w:rsid w:val="006C19DB"/>
    <w:rsid w:val="006C3858"/>
    <w:rsid w:val="006C4524"/>
    <w:rsid w:val="006C5D49"/>
    <w:rsid w:val="006C6D4B"/>
    <w:rsid w:val="006C746B"/>
    <w:rsid w:val="006D2B6A"/>
    <w:rsid w:val="006D4E09"/>
    <w:rsid w:val="006D5BEF"/>
    <w:rsid w:val="006D5D7B"/>
    <w:rsid w:val="006E16D1"/>
    <w:rsid w:val="006E2DAA"/>
    <w:rsid w:val="006E445F"/>
    <w:rsid w:val="006E691A"/>
    <w:rsid w:val="006E7E79"/>
    <w:rsid w:val="006F289F"/>
    <w:rsid w:val="006F32AE"/>
    <w:rsid w:val="006F6848"/>
    <w:rsid w:val="006F7EE3"/>
    <w:rsid w:val="00702E61"/>
    <w:rsid w:val="007052B6"/>
    <w:rsid w:val="00705D1C"/>
    <w:rsid w:val="0070673C"/>
    <w:rsid w:val="00707ACD"/>
    <w:rsid w:val="00714A2D"/>
    <w:rsid w:val="00721567"/>
    <w:rsid w:val="00725321"/>
    <w:rsid w:val="007267A0"/>
    <w:rsid w:val="0073161D"/>
    <w:rsid w:val="00731C6C"/>
    <w:rsid w:val="00732E84"/>
    <w:rsid w:val="00736DAD"/>
    <w:rsid w:val="00740ACC"/>
    <w:rsid w:val="007448B5"/>
    <w:rsid w:val="00746454"/>
    <w:rsid w:val="00750E07"/>
    <w:rsid w:val="00757ACA"/>
    <w:rsid w:val="00763DC8"/>
    <w:rsid w:val="00764B51"/>
    <w:rsid w:val="007708B6"/>
    <w:rsid w:val="00771478"/>
    <w:rsid w:val="00771A31"/>
    <w:rsid w:val="00774943"/>
    <w:rsid w:val="0077652F"/>
    <w:rsid w:val="007805E2"/>
    <w:rsid w:val="00781539"/>
    <w:rsid w:val="0078605E"/>
    <w:rsid w:val="00792F49"/>
    <w:rsid w:val="007946C7"/>
    <w:rsid w:val="00797320"/>
    <w:rsid w:val="007A450F"/>
    <w:rsid w:val="007A4734"/>
    <w:rsid w:val="007A6EE9"/>
    <w:rsid w:val="007B1796"/>
    <w:rsid w:val="007B2091"/>
    <w:rsid w:val="007B331F"/>
    <w:rsid w:val="007B57DA"/>
    <w:rsid w:val="007C12DF"/>
    <w:rsid w:val="007C23F8"/>
    <w:rsid w:val="007C27F0"/>
    <w:rsid w:val="007D1BAC"/>
    <w:rsid w:val="007D3D4E"/>
    <w:rsid w:val="007D4823"/>
    <w:rsid w:val="007D7ACF"/>
    <w:rsid w:val="007F01AE"/>
    <w:rsid w:val="007F0939"/>
    <w:rsid w:val="007F163F"/>
    <w:rsid w:val="007F2AF9"/>
    <w:rsid w:val="007F359F"/>
    <w:rsid w:val="007F4547"/>
    <w:rsid w:val="00800CA3"/>
    <w:rsid w:val="008132EE"/>
    <w:rsid w:val="00820DB6"/>
    <w:rsid w:val="00822A14"/>
    <w:rsid w:val="00823927"/>
    <w:rsid w:val="0082501B"/>
    <w:rsid w:val="00825E1C"/>
    <w:rsid w:val="00843038"/>
    <w:rsid w:val="00843269"/>
    <w:rsid w:val="0084419A"/>
    <w:rsid w:val="00844FF9"/>
    <w:rsid w:val="00853D69"/>
    <w:rsid w:val="00854C37"/>
    <w:rsid w:val="00865499"/>
    <w:rsid w:val="008727D8"/>
    <w:rsid w:val="00873CB0"/>
    <w:rsid w:val="0087586B"/>
    <w:rsid w:val="00880272"/>
    <w:rsid w:val="00880FC0"/>
    <w:rsid w:val="00885C3F"/>
    <w:rsid w:val="00886089"/>
    <w:rsid w:val="00886A42"/>
    <w:rsid w:val="008874E4"/>
    <w:rsid w:val="008966C6"/>
    <w:rsid w:val="00896EA0"/>
    <w:rsid w:val="008A32B5"/>
    <w:rsid w:val="008A3F73"/>
    <w:rsid w:val="008A4E64"/>
    <w:rsid w:val="008A7226"/>
    <w:rsid w:val="008B101F"/>
    <w:rsid w:val="008B7F4D"/>
    <w:rsid w:val="008C038D"/>
    <w:rsid w:val="008C0E66"/>
    <w:rsid w:val="008C722E"/>
    <w:rsid w:val="008D0BD9"/>
    <w:rsid w:val="008E253D"/>
    <w:rsid w:val="008E2658"/>
    <w:rsid w:val="008E6364"/>
    <w:rsid w:val="008E6B2A"/>
    <w:rsid w:val="008F145E"/>
    <w:rsid w:val="008F227B"/>
    <w:rsid w:val="008F3A39"/>
    <w:rsid w:val="009029EA"/>
    <w:rsid w:val="009041CA"/>
    <w:rsid w:val="0090538F"/>
    <w:rsid w:val="0090613B"/>
    <w:rsid w:val="00906B8C"/>
    <w:rsid w:val="00911173"/>
    <w:rsid w:val="00911665"/>
    <w:rsid w:val="00911FE9"/>
    <w:rsid w:val="00914FA2"/>
    <w:rsid w:val="009169E6"/>
    <w:rsid w:val="009212E0"/>
    <w:rsid w:val="009219C6"/>
    <w:rsid w:val="00925B8E"/>
    <w:rsid w:val="009262C3"/>
    <w:rsid w:val="00933497"/>
    <w:rsid w:val="00940A4F"/>
    <w:rsid w:val="009446FE"/>
    <w:rsid w:val="0095187A"/>
    <w:rsid w:val="00953D7C"/>
    <w:rsid w:val="00955B5F"/>
    <w:rsid w:val="00957FBF"/>
    <w:rsid w:val="009648BE"/>
    <w:rsid w:val="009668F7"/>
    <w:rsid w:val="00970DDD"/>
    <w:rsid w:val="0098037C"/>
    <w:rsid w:val="00980B8A"/>
    <w:rsid w:val="00982018"/>
    <w:rsid w:val="00982F67"/>
    <w:rsid w:val="00983D68"/>
    <w:rsid w:val="0098536D"/>
    <w:rsid w:val="00987001"/>
    <w:rsid w:val="009874A5"/>
    <w:rsid w:val="00990E13"/>
    <w:rsid w:val="00995187"/>
    <w:rsid w:val="0099663C"/>
    <w:rsid w:val="00997943"/>
    <w:rsid w:val="009A17DA"/>
    <w:rsid w:val="009A1C2C"/>
    <w:rsid w:val="009A1C4F"/>
    <w:rsid w:val="009A466E"/>
    <w:rsid w:val="009A4E16"/>
    <w:rsid w:val="009B0F87"/>
    <w:rsid w:val="009B15F4"/>
    <w:rsid w:val="009B446F"/>
    <w:rsid w:val="009C0F43"/>
    <w:rsid w:val="009C334D"/>
    <w:rsid w:val="009C4D6C"/>
    <w:rsid w:val="009C4E19"/>
    <w:rsid w:val="009C5C9D"/>
    <w:rsid w:val="009C76C4"/>
    <w:rsid w:val="009C76F5"/>
    <w:rsid w:val="009C78A0"/>
    <w:rsid w:val="009C7C81"/>
    <w:rsid w:val="009D4F7A"/>
    <w:rsid w:val="009D5849"/>
    <w:rsid w:val="009E4FF6"/>
    <w:rsid w:val="009E5AD4"/>
    <w:rsid w:val="009F00BE"/>
    <w:rsid w:val="009F0235"/>
    <w:rsid w:val="009F34AC"/>
    <w:rsid w:val="009F4EE3"/>
    <w:rsid w:val="009F6A2B"/>
    <w:rsid w:val="00A00BE1"/>
    <w:rsid w:val="00A07751"/>
    <w:rsid w:val="00A12DA5"/>
    <w:rsid w:val="00A15F3E"/>
    <w:rsid w:val="00A168C6"/>
    <w:rsid w:val="00A33E63"/>
    <w:rsid w:val="00A3531D"/>
    <w:rsid w:val="00A35DA9"/>
    <w:rsid w:val="00A3646D"/>
    <w:rsid w:val="00A40033"/>
    <w:rsid w:val="00A400DA"/>
    <w:rsid w:val="00A41270"/>
    <w:rsid w:val="00A43052"/>
    <w:rsid w:val="00A51100"/>
    <w:rsid w:val="00A51C73"/>
    <w:rsid w:val="00A55A73"/>
    <w:rsid w:val="00A64DAF"/>
    <w:rsid w:val="00A71314"/>
    <w:rsid w:val="00A735D5"/>
    <w:rsid w:val="00A73DCE"/>
    <w:rsid w:val="00A74ACB"/>
    <w:rsid w:val="00A76E21"/>
    <w:rsid w:val="00A801DE"/>
    <w:rsid w:val="00A83F55"/>
    <w:rsid w:val="00A85508"/>
    <w:rsid w:val="00A85685"/>
    <w:rsid w:val="00A925D5"/>
    <w:rsid w:val="00A950E3"/>
    <w:rsid w:val="00AA05BB"/>
    <w:rsid w:val="00AA1465"/>
    <w:rsid w:val="00AB2135"/>
    <w:rsid w:val="00AB5729"/>
    <w:rsid w:val="00AB7200"/>
    <w:rsid w:val="00AB7A7A"/>
    <w:rsid w:val="00AC00C0"/>
    <w:rsid w:val="00AC29E5"/>
    <w:rsid w:val="00AC44B2"/>
    <w:rsid w:val="00AC4BB7"/>
    <w:rsid w:val="00AD2610"/>
    <w:rsid w:val="00AD48BC"/>
    <w:rsid w:val="00AD6237"/>
    <w:rsid w:val="00AD648E"/>
    <w:rsid w:val="00AD774A"/>
    <w:rsid w:val="00AE0826"/>
    <w:rsid w:val="00AE1521"/>
    <w:rsid w:val="00AE17E1"/>
    <w:rsid w:val="00AE277C"/>
    <w:rsid w:val="00AE2B03"/>
    <w:rsid w:val="00AE3911"/>
    <w:rsid w:val="00AE7E34"/>
    <w:rsid w:val="00AF0D7B"/>
    <w:rsid w:val="00AF1EB6"/>
    <w:rsid w:val="00AF2FFD"/>
    <w:rsid w:val="00AF2FFF"/>
    <w:rsid w:val="00AF34C2"/>
    <w:rsid w:val="00AF7046"/>
    <w:rsid w:val="00B023FF"/>
    <w:rsid w:val="00B02460"/>
    <w:rsid w:val="00B04D7C"/>
    <w:rsid w:val="00B10C72"/>
    <w:rsid w:val="00B11869"/>
    <w:rsid w:val="00B16386"/>
    <w:rsid w:val="00B23F51"/>
    <w:rsid w:val="00B25D17"/>
    <w:rsid w:val="00B33DB7"/>
    <w:rsid w:val="00B354C8"/>
    <w:rsid w:val="00B42868"/>
    <w:rsid w:val="00B45CD2"/>
    <w:rsid w:val="00B51831"/>
    <w:rsid w:val="00B550DA"/>
    <w:rsid w:val="00B55C76"/>
    <w:rsid w:val="00B57B67"/>
    <w:rsid w:val="00B67CFE"/>
    <w:rsid w:val="00B72644"/>
    <w:rsid w:val="00B72966"/>
    <w:rsid w:val="00B73F94"/>
    <w:rsid w:val="00B7413A"/>
    <w:rsid w:val="00B80F78"/>
    <w:rsid w:val="00B815B8"/>
    <w:rsid w:val="00B848BC"/>
    <w:rsid w:val="00B856BE"/>
    <w:rsid w:val="00B8622B"/>
    <w:rsid w:val="00B86E37"/>
    <w:rsid w:val="00B94396"/>
    <w:rsid w:val="00B94DAB"/>
    <w:rsid w:val="00B97D91"/>
    <w:rsid w:val="00BA7386"/>
    <w:rsid w:val="00BB0442"/>
    <w:rsid w:val="00BB2C43"/>
    <w:rsid w:val="00BB346F"/>
    <w:rsid w:val="00BB39D1"/>
    <w:rsid w:val="00BB6C77"/>
    <w:rsid w:val="00BC0118"/>
    <w:rsid w:val="00BC149A"/>
    <w:rsid w:val="00BC279B"/>
    <w:rsid w:val="00BC45C5"/>
    <w:rsid w:val="00BC65AA"/>
    <w:rsid w:val="00BD052A"/>
    <w:rsid w:val="00BD2A56"/>
    <w:rsid w:val="00BD4A08"/>
    <w:rsid w:val="00BE18C6"/>
    <w:rsid w:val="00BE4B67"/>
    <w:rsid w:val="00BE5ABD"/>
    <w:rsid w:val="00BE7380"/>
    <w:rsid w:val="00BF164D"/>
    <w:rsid w:val="00BF3596"/>
    <w:rsid w:val="00BF3B88"/>
    <w:rsid w:val="00BF4FD0"/>
    <w:rsid w:val="00BF61C6"/>
    <w:rsid w:val="00C041DF"/>
    <w:rsid w:val="00C07C12"/>
    <w:rsid w:val="00C14C14"/>
    <w:rsid w:val="00C14C1A"/>
    <w:rsid w:val="00C2239E"/>
    <w:rsid w:val="00C25808"/>
    <w:rsid w:val="00C26BD2"/>
    <w:rsid w:val="00C27937"/>
    <w:rsid w:val="00C27EB1"/>
    <w:rsid w:val="00C312D3"/>
    <w:rsid w:val="00C32E5E"/>
    <w:rsid w:val="00C42370"/>
    <w:rsid w:val="00C43826"/>
    <w:rsid w:val="00C535D1"/>
    <w:rsid w:val="00C66DC0"/>
    <w:rsid w:val="00C709CE"/>
    <w:rsid w:val="00C74EDF"/>
    <w:rsid w:val="00C76F6B"/>
    <w:rsid w:val="00C77EB6"/>
    <w:rsid w:val="00C8051E"/>
    <w:rsid w:val="00C80EB6"/>
    <w:rsid w:val="00C81E0D"/>
    <w:rsid w:val="00C8353D"/>
    <w:rsid w:val="00C843BD"/>
    <w:rsid w:val="00C94377"/>
    <w:rsid w:val="00C953FD"/>
    <w:rsid w:val="00C96130"/>
    <w:rsid w:val="00CA0504"/>
    <w:rsid w:val="00CA0DCE"/>
    <w:rsid w:val="00CA136E"/>
    <w:rsid w:val="00CA1E52"/>
    <w:rsid w:val="00CB4FA8"/>
    <w:rsid w:val="00CC7288"/>
    <w:rsid w:val="00CD104C"/>
    <w:rsid w:val="00CD3529"/>
    <w:rsid w:val="00CD3B2D"/>
    <w:rsid w:val="00CD3FDD"/>
    <w:rsid w:val="00CE0D86"/>
    <w:rsid w:val="00CE7951"/>
    <w:rsid w:val="00CF3678"/>
    <w:rsid w:val="00CF5860"/>
    <w:rsid w:val="00CF6BA3"/>
    <w:rsid w:val="00D012E3"/>
    <w:rsid w:val="00D06ACD"/>
    <w:rsid w:val="00D10048"/>
    <w:rsid w:val="00D10DF0"/>
    <w:rsid w:val="00D13063"/>
    <w:rsid w:val="00D13D03"/>
    <w:rsid w:val="00D14E67"/>
    <w:rsid w:val="00D17BCD"/>
    <w:rsid w:val="00D2061B"/>
    <w:rsid w:val="00D2436A"/>
    <w:rsid w:val="00D25F23"/>
    <w:rsid w:val="00D30691"/>
    <w:rsid w:val="00D35BAD"/>
    <w:rsid w:val="00D4225F"/>
    <w:rsid w:val="00D42354"/>
    <w:rsid w:val="00D52C59"/>
    <w:rsid w:val="00D545DA"/>
    <w:rsid w:val="00D57936"/>
    <w:rsid w:val="00D62A76"/>
    <w:rsid w:val="00D63B52"/>
    <w:rsid w:val="00D661D5"/>
    <w:rsid w:val="00D67542"/>
    <w:rsid w:val="00D70453"/>
    <w:rsid w:val="00D743E3"/>
    <w:rsid w:val="00D75582"/>
    <w:rsid w:val="00D76ADA"/>
    <w:rsid w:val="00D771A2"/>
    <w:rsid w:val="00D8368F"/>
    <w:rsid w:val="00D836B5"/>
    <w:rsid w:val="00D85351"/>
    <w:rsid w:val="00D912F1"/>
    <w:rsid w:val="00D95FEA"/>
    <w:rsid w:val="00D9747A"/>
    <w:rsid w:val="00DA0E04"/>
    <w:rsid w:val="00DA0FCB"/>
    <w:rsid w:val="00DA37D3"/>
    <w:rsid w:val="00DA40A7"/>
    <w:rsid w:val="00DA49E6"/>
    <w:rsid w:val="00DA4DE4"/>
    <w:rsid w:val="00DA5D57"/>
    <w:rsid w:val="00DA6E96"/>
    <w:rsid w:val="00DB192A"/>
    <w:rsid w:val="00DB44D0"/>
    <w:rsid w:val="00DB4A41"/>
    <w:rsid w:val="00DB5084"/>
    <w:rsid w:val="00DB57C1"/>
    <w:rsid w:val="00DB747A"/>
    <w:rsid w:val="00DB75B5"/>
    <w:rsid w:val="00DC0BF5"/>
    <w:rsid w:val="00DC1666"/>
    <w:rsid w:val="00DC207C"/>
    <w:rsid w:val="00DC33FF"/>
    <w:rsid w:val="00DC4D92"/>
    <w:rsid w:val="00DC4E95"/>
    <w:rsid w:val="00DC7F8E"/>
    <w:rsid w:val="00DD1279"/>
    <w:rsid w:val="00DD2E74"/>
    <w:rsid w:val="00DD48C6"/>
    <w:rsid w:val="00DD4903"/>
    <w:rsid w:val="00DE066E"/>
    <w:rsid w:val="00DE3E1B"/>
    <w:rsid w:val="00DF18C7"/>
    <w:rsid w:val="00DF25A2"/>
    <w:rsid w:val="00DF5A9C"/>
    <w:rsid w:val="00DF627A"/>
    <w:rsid w:val="00DF74F6"/>
    <w:rsid w:val="00E01481"/>
    <w:rsid w:val="00E05AB3"/>
    <w:rsid w:val="00E152FB"/>
    <w:rsid w:val="00E1718B"/>
    <w:rsid w:val="00E17C34"/>
    <w:rsid w:val="00E21A7D"/>
    <w:rsid w:val="00E32F3C"/>
    <w:rsid w:val="00E34D1C"/>
    <w:rsid w:val="00E36837"/>
    <w:rsid w:val="00E41CC1"/>
    <w:rsid w:val="00E45A8C"/>
    <w:rsid w:val="00E46C0B"/>
    <w:rsid w:val="00E46DCD"/>
    <w:rsid w:val="00E52BF9"/>
    <w:rsid w:val="00E535A4"/>
    <w:rsid w:val="00E5420B"/>
    <w:rsid w:val="00E60D4D"/>
    <w:rsid w:val="00E73DF7"/>
    <w:rsid w:val="00E75BC8"/>
    <w:rsid w:val="00E76AC1"/>
    <w:rsid w:val="00E80E89"/>
    <w:rsid w:val="00E83C54"/>
    <w:rsid w:val="00E8630C"/>
    <w:rsid w:val="00E87629"/>
    <w:rsid w:val="00E87BBC"/>
    <w:rsid w:val="00E87D04"/>
    <w:rsid w:val="00E923AD"/>
    <w:rsid w:val="00E92D75"/>
    <w:rsid w:val="00E94C3F"/>
    <w:rsid w:val="00EA04DE"/>
    <w:rsid w:val="00EA0B92"/>
    <w:rsid w:val="00EA246D"/>
    <w:rsid w:val="00EA280B"/>
    <w:rsid w:val="00EA7812"/>
    <w:rsid w:val="00EA7AC7"/>
    <w:rsid w:val="00EB05EB"/>
    <w:rsid w:val="00EB5D83"/>
    <w:rsid w:val="00EC3C4A"/>
    <w:rsid w:val="00ED0582"/>
    <w:rsid w:val="00ED4709"/>
    <w:rsid w:val="00EE1524"/>
    <w:rsid w:val="00EE3D65"/>
    <w:rsid w:val="00EE41CD"/>
    <w:rsid w:val="00EE67B1"/>
    <w:rsid w:val="00EE6C8A"/>
    <w:rsid w:val="00EF272D"/>
    <w:rsid w:val="00EF6822"/>
    <w:rsid w:val="00EF6A18"/>
    <w:rsid w:val="00F04430"/>
    <w:rsid w:val="00F0444A"/>
    <w:rsid w:val="00F046E2"/>
    <w:rsid w:val="00F1242F"/>
    <w:rsid w:val="00F1254D"/>
    <w:rsid w:val="00F17427"/>
    <w:rsid w:val="00F1776C"/>
    <w:rsid w:val="00F30675"/>
    <w:rsid w:val="00F34DA0"/>
    <w:rsid w:val="00F354A7"/>
    <w:rsid w:val="00F3606D"/>
    <w:rsid w:val="00F4196D"/>
    <w:rsid w:val="00F429B7"/>
    <w:rsid w:val="00F45F0A"/>
    <w:rsid w:val="00F46FEC"/>
    <w:rsid w:val="00F511A4"/>
    <w:rsid w:val="00F54554"/>
    <w:rsid w:val="00F6364D"/>
    <w:rsid w:val="00F63DB8"/>
    <w:rsid w:val="00F64B07"/>
    <w:rsid w:val="00F679C5"/>
    <w:rsid w:val="00F70A3E"/>
    <w:rsid w:val="00F72F0F"/>
    <w:rsid w:val="00F72F5C"/>
    <w:rsid w:val="00F74DE8"/>
    <w:rsid w:val="00F77EE3"/>
    <w:rsid w:val="00F825DB"/>
    <w:rsid w:val="00F82824"/>
    <w:rsid w:val="00F85908"/>
    <w:rsid w:val="00F86D07"/>
    <w:rsid w:val="00F936D5"/>
    <w:rsid w:val="00FA089E"/>
    <w:rsid w:val="00FB1017"/>
    <w:rsid w:val="00FB1891"/>
    <w:rsid w:val="00FB52E1"/>
    <w:rsid w:val="00FB54A8"/>
    <w:rsid w:val="00FB642E"/>
    <w:rsid w:val="00FC1AC4"/>
    <w:rsid w:val="00FC6299"/>
    <w:rsid w:val="00FD2FF7"/>
    <w:rsid w:val="00FD39C1"/>
    <w:rsid w:val="00FD3F41"/>
    <w:rsid w:val="00FD3FDA"/>
    <w:rsid w:val="00FE00E8"/>
    <w:rsid w:val="00FE0319"/>
    <w:rsid w:val="00FE1FA4"/>
    <w:rsid w:val="00FE380D"/>
    <w:rsid w:val="00FF0D18"/>
    <w:rsid w:val="00FF3ADF"/>
    <w:rsid w:val="00FF4FB5"/>
    <w:rsid w:val="00FF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96B"/>
    <w:rPr>
      <w:color w:val="000000"/>
      <w:sz w:val="28"/>
      <w:lang w:val="ru-RU" w:eastAsia="ru-RU"/>
    </w:rPr>
  </w:style>
  <w:style w:type="paragraph" w:styleId="1">
    <w:name w:val="heading 1"/>
    <w:basedOn w:val="a"/>
    <w:next w:val="a"/>
    <w:link w:val="10"/>
    <w:uiPriority w:val="9"/>
    <w:qFormat/>
    <w:rsid w:val="00B51831"/>
    <w:pPr>
      <w:keepNext/>
      <w:ind w:firstLine="720"/>
      <w:jc w:val="both"/>
      <w:outlineLvl w:val="0"/>
    </w:pPr>
    <w:rPr>
      <w:b/>
      <w:lang w:val="ro-RO"/>
    </w:rPr>
  </w:style>
  <w:style w:type="paragraph" w:styleId="2">
    <w:name w:val="heading 2"/>
    <w:basedOn w:val="a"/>
    <w:next w:val="a"/>
    <w:link w:val="20"/>
    <w:qFormat/>
    <w:rsid w:val="00B51831"/>
    <w:pPr>
      <w:keepNext/>
      <w:tabs>
        <w:tab w:val="num" w:pos="390"/>
      </w:tabs>
      <w:ind w:left="390" w:hanging="390"/>
      <w:jc w:val="both"/>
      <w:outlineLvl w:val="1"/>
    </w:pPr>
    <w:rPr>
      <w:b/>
      <w:lang w:val="ro-RO"/>
    </w:rPr>
  </w:style>
  <w:style w:type="paragraph" w:styleId="3">
    <w:name w:val="heading 3"/>
    <w:basedOn w:val="a"/>
    <w:next w:val="a"/>
    <w:link w:val="30"/>
    <w:qFormat/>
    <w:rsid w:val="00B51831"/>
    <w:pPr>
      <w:keepNext/>
      <w:numPr>
        <w:numId w:val="1"/>
      </w:numPr>
      <w:tabs>
        <w:tab w:val="clear" w:pos="390"/>
        <w:tab w:val="num" w:pos="851"/>
      </w:tabs>
      <w:ind w:firstLine="36"/>
      <w:jc w:val="both"/>
      <w:outlineLvl w:val="2"/>
    </w:pPr>
    <w:rPr>
      <w:b/>
      <w:lang w:val="ro-RO"/>
    </w:rPr>
  </w:style>
  <w:style w:type="paragraph" w:styleId="4">
    <w:name w:val="heading 4"/>
    <w:basedOn w:val="a"/>
    <w:next w:val="a"/>
    <w:link w:val="40"/>
    <w:uiPriority w:val="99"/>
    <w:qFormat/>
    <w:rsid w:val="00B51831"/>
    <w:pPr>
      <w:keepNext/>
      <w:jc w:val="both"/>
      <w:outlineLvl w:val="3"/>
    </w:pPr>
    <w:rPr>
      <w:b/>
      <w:lang w:val="ro-RO"/>
    </w:rPr>
  </w:style>
  <w:style w:type="paragraph" w:styleId="5">
    <w:name w:val="heading 5"/>
    <w:basedOn w:val="a"/>
    <w:next w:val="a"/>
    <w:link w:val="50"/>
    <w:qFormat/>
    <w:rsid w:val="00B51831"/>
    <w:pPr>
      <w:keepNext/>
      <w:ind w:firstLine="426"/>
      <w:jc w:val="both"/>
      <w:outlineLvl w:val="4"/>
    </w:pPr>
    <w:rPr>
      <w:b/>
      <w:lang w:val="ro-RO"/>
    </w:rPr>
  </w:style>
  <w:style w:type="paragraph" w:styleId="6">
    <w:name w:val="heading 6"/>
    <w:basedOn w:val="a"/>
    <w:next w:val="a"/>
    <w:link w:val="60"/>
    <w:qFormat/>
    <w:rsid w:val="00B51831"/>
    <w:pPr>
      <w:keepNext/>
      <w:ind w:firstLine="426"/>
      <w:jc w:val="both"/>
      <w:outlineLvl w:val="5"/>
    </w:pPr>
    <w:rPr>
      <w:b/>
      <w:i/>
      <w:lang w:val="ro-RO"/>
    </w:rPr>
  </w:style>
  <w:style w:type="paragraph" w:styleId="7">
    <w:name w:val="heading 7"/>
    <w:basedOn w:val="a"/>
    <w:next w:val="a"/>
    <w:link w:val="70"/>
    <w:qFormat/>
    <w:rsid w:val="00B51831"/>
    <w:pPr>
      <w:keepNext/>
      <w:jc w:val="center"/>
      <w:outlineLvl w:val="6"/>
    </w:pPr>
    <w:rPr>
      <w:b/>
      <w:lang w:val="ro-RO"/>
    </w:rPr>
  </w:style>
  <w:style w:type="paragraph" w:styleId="8">
    <w:name w:val="heading 8"/>
    <w:basedOn w:val="a"/>
    <w:next w:val="a"/>
    <w:link w:val="80"/>
    <w:qFormat/>
    <w:rsid w:val="00B51831"/>
    <w:pPr>
      <w:keepNext/>
      <w:numPr>
        <w:numId w:val="2"/>
      </w:numPr>
      <w:jc w:val="both"/>
      <w:outlineLvl w:val="7"/>
    </w:pPr>
    <w:rPr>
      <w:b/>
      <w:lang w:val="ro-RO"/>
    </w:rPr>
  </w:style>
  <w:style w:type="paragraph" w:styleId="9">
    <w:name w:val="heading 9"/>
    <w:basedOn w:val="a"/>
    <w:next w:val="a"/>
    <w:link w:val="90"/>
    <w:qFormat/>
    <w:rsid w:val="00B51831"/>
    <w:pPr>
      <w:keepNext/>
      <w:ind w:firstLine="720"/>
      <w:jc w:val="both"/>
      <w:outlineLvl w:val="8"/>
    </w:pPr>
    <w:rPr>
      <w:b/>
      <w:i/>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831"/>
    <w:pPr>
      <w:ind w:firstLine="720"/>
      <w:jc w:val="both"/>
    </w:pPr>
    <w:rPr>
      <w:lang w:val="ro-RO"/>
    </w:rPr>
  </w:style>
  <w:style w:type="paragraph" w:styleId="21">
    <w:name w:val="Body Text Indent 2"/>
    <w:basedOn w:val="a"/>
    <w:link w:val="22"/>
    <w:rsid w:val="00B51831"/>
    <w:pPr>
      <w:ind w:left="390"/>
      <w:jc w:val="both"/>
    </w:pPr>
    <w:rPr>
      <w:lang w:val="ro-RO"/>
    </w:rPr>
  </w:style>
  <w:style w:type="paragraph" w:styleId="a5">
    <w:name w:val="Body Text"/>
    <w:basedOn w:val="a"/>
    <w:link w:val="a6"/>
    <w:rsid w:val="00B51831"/>
    <w:pPr>
      <w:jc w:val="both"/>
    </w:pPr>
    <w:rPr>
      <w:b/>
      <w:lang w:val="ro-RO"/>
    </w:rPr>
  </w:style>
  <w:style w:type="paragraph" w:styleId="23">
    <w:name w:val="Body Text 2"/>
    <w:basedOn w:val="a"/>
    <w:link w:val="24"/>
    <w:rsid w:val="00B51831"/>
    <w:pPr>
      <w:jc w:val="both"/>
    </w:pPr>
    <w:rPr>
      <w:lang w:val="ro-RO"/>
    </w:rPr>
  </w:style>
  <w:style w:type="paragraph" w:styleId="31">
    <w:name w:val="Body Text Indent 3"/>
    <w:basedOn w:val="a"/>
    <w:link w:val="32"/>
    <w:rsid w:val="00B51831"/>
    <w:pPr>
      <w:ind w:firstLine="720"/>
      <w:jc w:val="center"/>
    </w:pPr>
    <w:rPr>
      <w:b/>
      <w:lang w:val="ro-RO"/>
    </w:rPr>
  </w:style>
  <w:style w:type="paragraph" w:styleId="33">
    <w:name w:val="Body Text 3"/>
    <w:basedOn w:val="a"/>
    <w:link w:val="34"/>
    <w:uiPriority w:val="99"/>
    <w:rsid w:val="00B51831"/>
    <w:pPr>
      <w:jc w:val="center"/>
    </w:pPr>
    <w:rPr>
      <w:lang w:val="ro-RO"/>
    </w:rPr>
  </w:style>
  <w:style w:type="paragraph" w:styleId="a7">
    <w:name w:val="Title"/>
    <w:basedOn w:val="a"/>
    <w:link w:val="a8"/>
    <w:qFormat/>
    <w:rsid w:val="00B51831"/>
    <w:pPr>
      <w:widowControl w:val="0"/>
      <w:jc w:val="center"/>
    </w:pPr>
    <w:rPr>
      <w:b/>
      <w:lang w:val="ro-RO"/>
    </w:rPr>
  </w:style>
  <w:style w:type="paragraph" w:styleId="a9">
    <w:name w:val="footer"/>
    <w:basedOn w:val="a"/>
    <w:link w:val="aa"/>
    <w:uiPriority w:val="99"/>
    <w:rsid w:val="00B51831"/>
    <w:pPr>
      <w:tabs>
        <w:tab w:val="center" w:pos="4153"/>
        <w:tab w:val="right" w:pos="8306"/>
      </w:tabs>
    </w:pPr>
  </w:style>
  <w:style w:type="character" w:styleId="ab">
    <w:name w:val="page number"/>
    <w:basedOn w:val="a0"/>
    <w:rsid w:val="00B51831"/>
  </w:style>
  <w:style w:type="paragraph" w:styleId="ac">
    <w:name w:val="header"/>
    <w:basedOn w:val="a"/>
    <w:link w:val="ad"/>
    <w:rsid w:val="00873CB0"/>
    <w:pPr>
      <w:tabs>
        <w:tab w:val="center" w:pos="4677"/>
        <w:tab w:val="right" w:pos="9355"/>
      </w:tabs>
    </w:pPr>
  </w:style>
  <w:style w:type="table" w:styleId="ae">
    <w:name w:val="Table Grid"/>
    <w:basedOn w:val="a1"/>
    <w:uiPriority w:val="59"/>
    <w:rsid w:val="00602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34164B"/>
    <w:rPr>
      <w:b/>
      <w:color w:val="000000"/>
      <w:sz w:val="28"/>
      <w:lang w:val="ro-RO"/>
    </w:rPr>
  </w:style>
  <w:style w:type="character" w:customStyle="1" w:styleId="a8">
    <w:name w:val="Название Знак"/>
    <w:link w:val="a7"/>
    <w:locked/>
    <w:rsid w:val="0034164B"/>
    <w:rPr>
      <w:b/>
      <w:color w:val="000000"/>
      <w:sz w:val="28"/>
      <w:lang w:val="ro-RO"/>
    </w:rPr>
  </w:style>
  <w:style w:type="character" w:customStyle="1" w:styleId="FontStyle159">
    <w:name w:val="Font Style159"/>
    <w:uiPriority w:val="99"/>
    <w:rsid w:val="0034164B"/>
    <w:rPr>
      <w:rFonts w:ascii="Times New Roman" w:hAnsi="Times New Roman"/>
      <w:b/>
      <w:spacing w:val="-10"/>
      <w:sz w:val="24"/>
    </w:rPr>
  </w:style>
  <w:style w:type="paragraph" w:customStyle="1" w:styleId="Style2">
    <w:name w:val="Style2"/>
    <w:basedOn w:val="a"/>
    <w:uiPriority w:val="99"/>
    <w:rsid w:val="0034164B"/>
    <w:pPr>
      <w:widowControl w:val="0"/>
      <w:autoSpaceDE w:val="0"/>
      <w:autoSpaceDN w:val="0"/>
      <w:adjustRightInd w:val="0"/>
      <w:spacing w:line="936" w:lineRule="exact"/>
      <w:ind w:firstLine="1421"/>
    </w:pPr>
    <w:rPr>
      <w:color w:val="auto"/>
      <w:sz w:val="24"/>
      <w:szCs w:val="24"/>
    </w:rPr>
  </w:style>
  <w:style w:type="character" w:customStyle="1" w:styleId="FontStyle157">
    <w:name w:val="Font Style157"/>
    <w:uiPriority w:val="99"/>
    <w:rsid w:val="0034164B"/>
    <w:rPr>
      <w:rFonts w:ascii="Times New Roman" w:hAnsi="Times New Roman"/>
      <w:b/>
      <w:i/>
      <w:sz w:val="24"/>
    </w:rPr>
  </w:style>
  <w:style w:type="paragraph" w:customStyle="1" w:styleId="Style1">
    <w:name w:val="Style1"/>
    <w:basedOn w:val="a"/>
    <w:uiPriority w:val="99"/>
    <w:rsid w:val="0034164B"/>
    <w:pPr>
      <w:widowControl w:val="0"/>
      <w:autoSpaceDE w:val="0"/>
      <w:autoSpaceDN w:val="0"/>
      <w:adjustRightInd w:val="0"/>
      <w:spacing w:line="372" w:lineRule="exact"/>
      <w:jc w:val="center"/>
    </w:pPr>
    <w:rPr>
      <w:color w:val="auto"/>
      <w:sz w:val="24"/>
      <w:szCs w:val="24"/>
    </w:rPr>
  </w:style>
  <w:style w:type="character" w:styleId="af">
    <w:name w:val="Hyperlink"/>
    <w:uiPriority w:val="99"/>
    <w:rsid w:val="0034164B"/>
    <w:rPr>
      <w:rFonts w:cs="Times New Roman"/>
      <w:color w:val="0000FF"/>
      <w:u w:val="single"/>
    </w:rPr>
  </w:style>
  <w:style w:type="paragraph" w:customStyle="1" w:styleId="Style8">
    <w:name w:val="Style8"/>
    <w:basedOn w:val="a"/>
    <w:uiPriority w:val="99"/>
    <w:rsid w:val="0034164B"/>
    <w:pPr>
      <w:widowControl w:val="0"/>
      <w:autoSpaceDE w:val="0"/>
      <w:autoSpaceDN w:val="0"/>
      <w:adjustRightInd w:val="0"/>
      <w:spacing w:line="307" w:lineRule="exact"/>
      <w:jc w:val="center"/>
    </w:pPr>
    <w:rPr>
      <w:color w:val="auto"/>
      <w:sz w:val="24"/>
      <w:szCs w:val="24"/>
    </w:rPr>
  </w:style>
  <w:style w:type="paragraph" w:customStyle="1" w:styleId="Style7">
    <w:name w:val="Style7"/>
    <w:basedOn w:val="a"/>
    <w:uiPriority w:val="99"/>
    <w:rsid w:val="0034164B"/>
    <w:pPr>
      <w:widowControl w:val="0"/>
      <w:autoSpaceDE w:val="0"/>
      <w:autoSpaceDN w:val="0"/>
      <w:adjustRightInd w:val="0"/>
      <w:spacing w:line="284" w:lineRule="exact"/>
      <w:jc w:val="both"/>
    </w:pPr>
    <w:rPr>
      <w:color w:val="auto"/>
      <w:sz w:val="24"/>
      <w:szCs w:val="24"/>
    </w:rPr>
  </w:style>
  <w:style w:type="character" w:customStyle="1" w:styleId="FontStyle163">
    <w:name w:val="Font Style163"/>
    <w:uiPriority w:val="99"/>
    <w:rsid w:val="0034164B"/>
    <w:rPr>
      <w:rFonts w:ascii="Bookman Old Style" w:hAnsi="Bookman Old Style"/>
      <w:i/>
      <w:sz w:val="24"/>
    </w:rPr>
  </w:style>
  <w:style w:type="character" w:customStyle="1" w:styleId="FontStyle164">
    <w:name w:val="Font Style164"/>
    <w:uiPriority w:val="99"/>
    <w:rsid w:val="0034164B"/>
    <w:rPr>
      <w:rFonts w:ascii="Times New Roman" w:hAnsi="Times New Roman"/>
      <w:b/>
      <w:sz w:val="24"/>
    </w:rPr>
  </w:style>
  <w:style w:type="character" w:customStyle="1" w:styleId="FontStyle168">
    <w:name w:val="Font Style168"/>
    <w:uiPriority w:val="99"/>
    <w:rsid w:val="0034164B"/>
    <w:rPr>
      <w:rFonts w:ascii="Times New Roman" w:hAnsi="Times New Roman"/>
      <w:b/>
      <w:sz w:val="20"/>
    </w:rPr>
  </w:style>
  <w:style w:type="character" w:customStyle="1" w:styleId="FontStyle185">
    <w:name w:val="Font Style185"/>
    <w:uiPriority w:val="99"/>
    <w:rsid w:val="0034164B"/>
    <w:rPr>
      <w:rFonts w:ascii="Times New Roman" w:hAnsi="Times New Roman"/>
      <w:sz w:val="24"/>
    </w:rPr>
  </w:style>
  <w:style w:type="paragraph" w:customStyle="1" w:styleId="Style9">
    <w:name w:val="Style9"/>
    <w:basedOn w:val="a"/>
    <w:uiPriority w:val="99"/>
    <w:rsid w:val="0034164B"/>
    <w:pPr>
      <w:widowControl w:val="0"/>
      <w:autoSpaceDE w:val="0"/>
      <w:autoSpaceDN w:val="0"/>
      <w:adjustRightInd w:val="0"/>
      <w:spacing w:line="281" w:lineRule="exact"/>
      <w:ind w:hanging="1435"/>
    </w:pPr>
    <w:rPr>
      <w:color w:val="auto"/>
      <w:sz w:val="24"/>
      <w:szCs w:val="24"/>
    </w:rPr>
  </w:style>
  <w:style w:type="character" w:customStyle="1" w:styleId="FontStyle165">
    <w:name w:val="Font Style165"/>
    <w:uiPriority w:val="99"/>
    <w:rsid w:val="0034164B"/>
    <w:rPr>
      <w:rFonts w:ascii="Times New Roman" w:hAnsi="Times New Roman"/>
      <w:b/>
      <w:sz w:val="24"/>
    </w:rPr>
  </w:style>
  <w:style w:type="character" w:customStyle="1" w:styleId="24">
    <w:name w:val="Основной текст 2 Знак"/>
    <w:link w:val="23"/>
    <w:rsid w:val="0034164B"/>
    <w:rPr>
      <w:color w:val="000000"/>
      <w:sz w:val="28"/>
      <w:lang w:val="ro-RO"/>
    </w:rPr>
  </w:style>
  <w:style w:type="paragraph" w:customStyle="1" w:styleId="11">
    <w:name w:val="Абзац списка1"/>
    <w:basedOn w:val="a"/>
    <w:uiPriority w:val="34"/>
    <w:qFormat/>
    <w:rsid w:val="0034164B"/>
    <w:pPr>
      <w:ind w:left="720"/>
      <w:contextualSpacing/>
    </w:pPr>
  </w:style>
  <w:style w:type="character" w:customStyle="1" w:styleId="FontStyle134">
    <w:name w:val="Font Style134"/>
    <w:rsid w:val="0034164B"/>
    <w:rPr>
      <w:rFonts w:ascii="Times New Roman" w:hAnsi="Times New Roman" w:cs="Times New Roman" w:hint="default"/>
      <w:sz w:val="22"/>
      <w:szCs w:val="22"/>
    </w:rPr>
  </w:style>
  <w:style w:type="paragraph" w:customStyle="1" w:styleId="Style42">
    <w:name w:val="Style42"/>
    <w:basedOn w:val="a"/>
    <w:rsid w:val="0034164B"/>
    <w:pPr>
      <w:widowControl w:val="0"/>
      <w:autoSpaceDE w:val="0"/>
      <w:autoSpaceDN w:val="0"/>
      <w:adjustRightInd w:val="0"/>
      <w:spacing w:line="295" w:lineRule="exact"/>
      <w:ind w:hanging="124"/>
      <w:jc w:val="both"/>
    </w:pPr>
    <w:rPr>
      <w:color w:val="auto"/>
      <w:sz w:val="24"/>
      <w:szCs w:val="24"/>
      <w:lang w:val="en-GB" w:eastAsia="en-GB"/>
    </w:rPr>
  </w:style>
  <w:style w:type="character" w:styleId="af0">
    <w:name w:val="Emphasis"/>
    <w:qFormat/>
    <w:rsid w:val="0034164B"/>
    <w:rPr>
      <w:i/>
      <w:iCs/>
    </w:rPr>
  </w:style>
  <w:style w:type="character" w:customStyle="1" w:styleId="10">
    <w:name w:val="Заголовок 1 Знак"/>
    <w:link w:val="1"/>
    <w:uiPriority w:val="9"/>
    <w:rsid w:val="003744C8"/>
    <w:rPr>
      <w:b/>
      <w:color w:val="000000"/>
      <w:sz w:val="28"/>
      <w:lang w:val="ro-RO"/>
    </w:rPr>
  </w:style>
  <w:style w:type="character" w:customStyle="1" w:styleId="a4">
    <w:name w:val="Основной текст с отступом Знак"/>
    <w:link w:val="a3"/>
    <w:rsid w:val="003744C8"/>
    <w:rPr>
      <w:color w:val="000000"/>
      <w:sz w:val="28"/>
      <w:lang w:val="ro-RO"/>
    </w:rPr>
  </w:style>
  <w:style w:type="character" w:customStyle="1" w:styleId="40">
    <w:name w:val="Заголовок 4 Знак"/>
    <w:link w:val="4"/>
    <w:uiPriority w:val="99"/>
    <w:rsid w:val="000F1529"/>
    <w:rPr>
      <w:b/>
      <w:color w:val="000000"/>
      <w:sz w:val="28"/>
      <w:lang w:val="ro-RO"/>
    </w:rPr>
  </w:style>
  <w:style w:type="character" w:customStyle="1" w:styleId="70">
    <w:name w:val="Заголовок 7 Знак"/>
    <w:link w:val="7"/>
    <w:rsid w:val="000F1529"/>
    <w:rPr>
      <w:b/>
      <w:color w:val="000000"/>
      <w:sz w:val="28"/>
      <w:lang w:val="ro-RO"/>
    </w:rPr>
  </w:style>
  <w:style w:type="character" w:customStyle="1" w:styleId="22">
    <w:name w:val="Основной текст с отступом 2 Знак"/>
    <w:link w:val="21"/>
    <w:rsid w:val="000F1529"/>
    <w:rPr>
      <w:color w:val="000000"/>
      <w:sz w:val="28"/>
      <w:lang w:val="ro-RO"/>
    </w:rPr>
  </w:style>
  <w:style w:type="character" w:customStyle="1" w:styleId="a6">
    <w:name w:val="Основной текст Знак"/>
    <w:link w:val="a5"/>
    <w:rsid w:val="000F1529"/>
    <w:rPr>
      <w:b/>
      <w:color w:val="000000"/>
      <w:sz w:val="28"/>
      <w:lang w:val="ro-RO"/>
    </w:rPr>
  </w:style>
  <w:style w:type="character" w:customStyle="1" w:styleId="aa">
    <w:name w:val="Нижний колонтитул Знак"/>
    <w:link w:val="a9"/>
    <w:uiPriority w:val="99"/>
    <w:rsid w:val="00501FC7"/>
    <w:rPr>
      <w:color w:val="000000"/>
      <w:sz w:val="28"/>
    </w:rPr>
  </w:style>
  <w:style w:type="character" w:styleId="af1">
    <w:name w:val="Strong"/>
    <w:uiPriority w:val="22"/>
    <w:qFormat/>
    <w:rsid w:val="00B04D7C"/>
    <w:rPr>
      <w:b/>
      <w:bCs/>
    </w:rPr>
  </w:style>
  <w:style w:type="character" w:customStyle="1" w:styleId="34">
    <w:name w:val="Основной текст 3 Знак"/>
    <w:link w:val="33"/>
    <w:uiPriority w:val="99"/>
    <w:rsid w:val="00413132"/>
    <w:rPr>
      <w:color w:val="000000"/>
      <w:sz w:val="28"/>
      <w:lang w:val="ro-RO"/>
    </w:rPr>
  </w:style>
  <w:style w:type="character" w:customStyle="1" w:styleId="20">
    <w:name w:val="Заголовок 2 Знак"/>
    <w:link w:val="2"/>
    <w:rsid w:val="00E5420B"/>
    <w:rPr>
      <w:b/>
      <w:color w:val="000000"/>
      <w:sz w:val="28"/>
    </w:rPr>
  </w:style>
  <w:style w:type="paragraph" w:customStyle="1" w:styleId="25">
    <w:name w:val="Абзац списка2"/>
    <w:basedOn w:val="a"/>
    <w:uiPriority w:val="34"/>
    <w:qFormat/>
    <w:rsid w:val="00245455"/>
    <w:pPr>
      <w:widowControl w:val="0"/>
      <w:autoSpaceDE w:val="0"/>
      <w:autoSpaceDN w:val="0"/>
      <w:ind w:left="100"/>
    </w:pPr>
    <w:rPr>
      <w:rFonts w:eastAsia="Calibri"/>
      <w:color w:val="auto"/>
      <w:sz w:val="22"/>
      <w:szCs w:val="22"/>
      <w:lang w:val="en-US" w:eastAsia="en-US"/>
    </w:rPr>
  </w:style>
  <w:style w:type="paragraph" w:styleId="HTML">
    <w:name w:val="HTML Preformatted"/>
    <w:basedOn w:val="a"/>
    <w:link w:val="HTML0"/>
    <w:uiPriority w:val="99"/>
    <w:unhideWhenUsed/>
    <w:rsid w:val="0001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link w:val="HTML"/>
    <w:uiPriority w:val="99"/>
    <w:rsid w:val="0001543B"/>
    <w:rPr>
      <w:rFonts w:ascii="Courier New" w:hAnsi="Courier New" w:cs="Courier New"/>
    </w:rPr>
  </w:style>
  <w:style w:type="character" w:customStyle="1" w:styleId="fontstyle01">
    <w:name w:val="fontstyle01"/>
    <w:rsid w:val="006E2DAA"/>
    <w:rPr>
      <w:rFonts w:ascii="Times New Roman" w:hAnsi="Times New Roman" w:cs="Times New Roman" w:hint="default"/>
      <w:b w:val="0"/>
      <w:bCs w:val="0"/>
      <w:i w:val="0"/>
      <w:iCs w:val="0"/>
      <w:color w:val="000000"/>
      <w:sz w:val="24"/>
      <w:szCs w:val="24"/>
    </w:rPr>
  </w:style>
  <w:style w:type="character" w:customStyle="1" w:styleId="ad">
    <w:name w:val="Верхний колонтитул Знак"/>
    <w:link w:val="ac"/>
    <w:rsid w:val="00E60D4D"/>
    <w:rPr>
      <w:color w:val="000000"/>
      <w:sz w:val="28"/>
    </w:rPr>
  </w:style>
  <w:style w:type="paragraph" w:customStyle="1" w:styleId="Default">
    <w:name w:val="Default"/>
    <w:rsid w:val="00E60D4D"/>
    <w:pPr>
      <w:widowControl w:val="0"/>
      <w:autoSpaceDE w:val="0"/>
      <w:autoSpaceDN w:val="0"/>
      <w:adjustRightInd w:val="0"/>
    </w:pPr>
    <w:rPr>
      <w:color w:val="000000"/>
      <w:sz w:val="24"/>
      <w:szCs w:val="24"/>
      <w:lang w:val="en-US" w:eastAsia="en-US"/>
    </w:rPr>
  </w:style>
  <w:style w:type="paragraph" w:styleId="af2">
    <w:name w:val="Document Map"/>
    <w:basedOn w:val="a"/>
    <w:link w:val="af3"/>
    <w:rsid w:val="005577FF"/>
    <w:rPr>
      <w:sz w:val="24"/>
      <w:szCs w:val="24"/>
    </w:rPr>
  </w:style>
  <w:style w:type="character" w:customStyle="1" w:styleId="af3">
    <w:name w:val="Схема документа Знак"/>
    <w:link w:val="af2"/>
    <w:rsid w:val="005577FF"/>
    <w:rPr>
      <w:color w:val="000000"/>
      <w:sz w:val="24"/>
      <w:szCs w:val="24"/>
    </w:rPr>
  </w:style>
  <w:style w:type="character" w:customStyle="1" w:styleId="50">
    <w:name w:val="Заголовок 5 Знак"/>
    <w:link w:val="5"/>
    <w:rsid w:val="00331E43"/>
    <w:rPr>
      <w:b/>
      <w:color w:val="000000"/>
      <w:sz w:val="28"/>
      <w:lang w:val="ro-RO"/>
    </w:rPr>
  </w:style>
  <w:style w:type="character" w:customStyle="1" w:styleId="60">
    <w:name w:val="Заголовок 6 Знак"/>
    <w:link w:val="6"/>
    <w:rsid w:val="00331E43"/>
    <w:rPr>
      <w:b/>
      <w:i/>
      <w:color w:val="000000"/>
      <w:sz w:val="28"/>
      <w:lang w:val="ro-RO"/>
    </w:rPr>
  </w:style>
  <w:style w:type="character" w:customStyle="1" w:styleId="80">
    <w:name w:val="Заголовок 8 Знак"/>
    <w:link w:val="8"/>
    <w:rsid w:val="00331E43"/>
    <w:rPr>
      <w:b/>
      <w:color w:val="000000"/>
      <w:sz w:val="28"/>
      <w:lang w:val="ro-RO"/>
    </w:rPr>
  </w:style>
  <w:style w:type="character" w:customStyle="1" w:styleId="90">
    <w:name w:val="Заголовок 9 Знак"/>
    <w:link w:val="9"/>
    <w:rsid w:val="00331E43"/>
    <w:rPr>
      <w:b/>
      <w:i/>
      <w:color w:val="000000"/>
      <w:sz w:val="28"/>
      <w:lang w:val="ro-RO"/>
    </w:rPr>
  </w:style>
  <w:style w:type="character" w:customStyle="1" w:styleId="32">
    <w:name w:val="Основной текст с отступом 3 Знак"/>
    <w:link w:val="31"/>
    <w:rsid w:val="00331E43"/>
    <w:rPr>
      <w:b/>
      <w:color w:val="000000"/>
      <w:sz w:val="28"/>
      <w:lang w:val="ro-RO"/>
    </w:rPr>
  </w:style>
  <w:style w:type="paragraph" w:customStyle="1" w:styleId="12">
    <w:name w:val="Без интервала1"/>
    <w:uiPriority w:val="1"/>
    <w:qFormat/>
    <w:rsid w:val="00331E43"/>
    <w:rPr>
      <w:rFonts w:ascii="Calibri" w:eastAsia="Calibri" w:hAnsi="Calibri"/>
      <w:sz w:val="22"/>
      <w:szCs w:val="22"/>
      <w:lang w:val="ru-RU" w:eastAsia="en-US"/>
    </w:rPr>
  </w:style>
  <w:style w:type="paragraph" w:styleId="af4">
    <w:name w:val="caption"/>
    <w:basedOn w:val="a"/>
    <w:next w:val="a"/>
    <w:qFormat/>
    <w:rsid w:val="001E6F28"/>
    <w:pPr>
      <w:spacing w:after="200"/>
    </w:pPr>
    <w:rPr>
      <w:b/>
      <w:bCs/>
      <w:color w:val="4472C4"/>
      <w:sz w:val="18"/>
      <w:szCs w:val="18"/>
      <w:lang w:eastAsia="en-US"/>
    </w:rPr>
  </w:style>
  <w:style w:type="paragraph" w:styleId="af5">
    <w:name w:val="Subtitle"/>
    <w:basedOn w:val="a"/>
    <w:next w:val="a"/>
    <w:qFormat/>
    <w:rsid w:val="001E6F28"/>
    <w:pPr>
      <w:numPr>
        <w:ilvl w:val="1"/>
      </w:numPr>
      <w:spacing w:after="200" w:line="276" w:lineRule="auto"/>
    </w:pPr>
    <w:rPr>
      <w:rFonts w:ascii="Arial" w:hAnsi="Arial"/>
      <w:i/>
      <w:iCs/>
      <w:color w:val="4472C4"/>
      <w:spacing w:val="15"/>
      <w:sz w:val="24"/>
      <w:szCs w:val="24"/>
      <w:lang w:eastAsia="en-US"/>
    </w:rPr>
  </w:style>
  <w:style w:type="paragraph" w:customStyle="1" w:styleId="210">
    <w:name w:val="Цитата 21"/>
    <w:basedOn w:val="a"/>
    <w:next w:val="a"/>
    <w:link w:val="26"/>
    <w:qFormat/>
    <w:rsid w:val="001E6F28"/>
    <w:pPr>
      <w:spacing w:after="200" w:line="276" w:lineRule="auto"/>
    </w:pPr>
    <w:rPr>
      <w:i/>
      <w:iCs/>
      <w:sz w:val="22"/>
      <w:szCs w:val="22"/>
      <w:lang w:eastAsia="en-US"/>
    </w:rPr>
  </w:style>
  <w:style w:type="character" w:customStyle="1" w:styleId="26">
    <w:name w:val="Цитата 2 Знак"/>
    <w:link w:val="210"/>
    <w:rsid w:val="001E6F28"/>
    <w:rPr>
      <w:i/>
      <w:iCs/>
      <w:color w:val="000000"/>
      <w:sz w:val="22"/>
      <w:szCs w:val="22"/>
      <w:lang w:val="ru-RU" w:eastAsia="en-US" w:bidi="ar-SA"/>
    </w:rPr>
  </w:style>
  <w:style w:type="paragraph" w:customStyle="1" w:styleId="13">
    <w:name w:val="Выделенная цитата1"/>
    <w:basedOn w:val="a"/>
    <w:next w:val="a"/>
    <w:link w:val="af6"/>
    <w:qFormat/>
    <w:rsid w:val="001E6F28"/>
    <w:pPr>
      <w:pBdr>
        <w:bottom w:val="single" w:sz="4" w:space="4" w:color="4472C4"/>
      </w:pBdr>
      <w:spacing w:before="200" w:after="280" w:line="276" w:lineRule="auto"/>
      <w:ind w:left="936" w:right="936"/>
    </w:pPr>
    <w:rPr>
      <w:b/>
      <w:bCs/>
      <w:i/>
      <w:iCs/>
      <w:color w:val="4472C4"/>
      <w:sz w:val="22"/>
      <w:szCs w:val="22"/>
      <w:lang w:eastAsia="en-US"/>
    </w:rPr>
  </w:style>
  <w:style w:type="character" w:customStyle="1" w:styleId="af6">
    <w:name w:val="Выделенная цитата Знак"/>
    <w:link w:val="13"/>
    <w:rsid w:val="001E6F28"/>
    <w:rPr>
      <w:b/>
      <w:bCs/>
      <w:i/>
      <w:iCs/>
      <w:color w:val="4472C4"/>
      <w:sz w:val="22"/>
      <w:szCs w:val="22"/>
      <w:lang w:val="ru-RU" w:eastAsia="en-US" w:bidi="ar-SA"/>
    </w:rPr>
  </w:style>
  <w:style w:type="character" w:customStyle="1" w:styleId="14">
    <w:name w:val="Слабое выделение1"/>
    <w:qFormat/>
    <w:rsid w:val="001E6F28"/>
    <w:rPr>
      <w:i/>
      <w:iCs/>
      <w:color w:val="808080"/>
    </w:rPr>
  </w:style>
  <w:style w:type="character" w:customStyle="1" w:styleId="15">
    <w:name w:val="Сильное выделение1"/>
    <w:qFormat/>
    <w:rsid w:val="001E6F28"/>
    <w:rPr>
      <w:b/>
      <w:bCs/>
      <w:i/>
      <w:iCs/>
      <w:color w:val="4472C4"/>
    </w:rPr>
  </w:style>
  <w:style w:type="character" w:customStyle="1" w:styleId="16">
    <w:name w:val="Слабая ссылка1"/>
    <w:qFormat/>
    <w:rsid w:val="001E6F28"/>
    <w:rPr>
      <w:smallCaps/>
      <w:color w:val="ED7D31"/>
      <w:u w:val="single"/>
    </w:rPr>
  </w:style>
  <w:style w:type="character" w:customStyle="1" w:styleId="17">
    <w:name w:val="Сильная ссылка1"/>
    <w:qFormat/>
    <w:rsid w:val="001E6F28"/>
    <w:rPr>
      <w:b/>
      <w:bCs/>
      <w:smallCaps/>
      <w:color w:val="ED7D31"/>
      <w:spacing w:val="5"/>
      <w:u w:val="single"/>
    </w:rPr>
  </w:style>
  <w:style w:type="character" w:customStyle="1" w:styleId="18">
    <w:name w:val="Название книги1"/>
    <w:qFormat/>
    <w:rsid w:val="001E6F28"/>
    <w:rPr>
      <w:b/>
      <w:bCs/>
      <w:smallCaps/>
      <w:spacing w:val="5"/>
    </w:rPr>
  </w:style>
  <w:style w:type="paragraph" w:customStyle="1" w:styleId="19">
    <w:name w:val="Заголовок оглавления1"/>
    <w:basedOn w:val="1"/>
    <w:next w:val="a"/>
    <w:qFormat/>
    <w:rsid w:val="001E6F28"/>
    <w:pPr>
      <w:keepLines/>
      <w:spacing w:before="480" w:line="276" w:lineRule="auto"/>
      <w:ind w:firstLine="0"/>
      <w:jc w:val="left"/>
      <w:outlineLvl w:val="9"/>
    </w:pPr>
    <w:rPr>
      <w:rFonts w:ascii="Arial" w:hAnsi="Arial"/>
      <w:bCs/>
      <w:color w:val="2F5496"/>
      <w:szCs w:val="28"/>
      <w:lang w:val="ru-RU" w:eastAsia="en-US"/>
    </w:rPr>
  </w:style>
  <w:style w:type="paragraph" w:styleId="af7">
    <w:name w:val="List Paragraph"/>
    <w:basedOn w:val="a"/>
    <w:uiPriority w:val="34"/>
    <w:qFormat/>
    <w:rsid w:val="00634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96B"/>
    <w:rPr>
      <w:color w:val="000000"/>
      <w:sz w:val="28"/>
      <w:lang w:val="ru-RU" w:eastAsia="ru-RU"/>
    </w:rPr>
  </w:style>
  <w:style w:type="paragraph" w:styleId="1">
    <w:name w:val="heading 1"/>
    <w:basedOn w:val="a"/>
    <w:next w:val="a"/>
    <w:link w:val="10"/>
    <w:uiPriority w:val="9"/>
    <w:qFormat/>
    <w:pPr>
      <w:keepNext/>
      <w:ind w:firstLine="720"/>
      <w:jc w:val="both"/>
      <w:outlineLvl w:val="0"/>
    </w:pPr>
    <w:rPr>
      <w:b/>
      <w:lang w:val="ro-RO" w:eastAsia="x-none"/>
    </w:rPr>
  </w:style>
  <w:style w:type="paragraph" w:styleId="2">
    <w:name w:val="heading 2"/>
    <w:basedOn w:val="a"/>
    <w:next w:val="a"/>
    <w:link w:val="20"/>
    <w:qFormat/>
    <w:pPr>
      <w:keepNext/>
      <w:tabs>
        <w:tab w:val="num" w:pos="390"/>
      </w:tabs>
      <w:ind w:left="390" w:hanging="390"/>
      <w:jc w:val="both"/>
      <w:outlineLvl w:val="1"/>
    </w:pPr>
    <w:rPr>
      <w:b/>
      <w:lang w:val="ro-RO" w:eastAsia="x-none"/>
    </w:rPr>
  </w:style>
  <w:style w:type="paragraph" w:styleId="3">
    <w:name w:val="heading 3"/>
    <w:basedOn w:val="a"/>
    <w:next w:val="a"/>
    <w:link w:val="30"/>
    <w:qFormat/>
    <w:pPr>
      <w:keepNext/>
      <w:numPr>
        <w:numId w:val="1"/>
      </w:numPr>
      <w:tabs>
        <w:tab w:val="clear" w:pos="390"/>
        <w:tab w:val="num" w:pos="851"/>
      </w:tabs>
      <w:ind w:firstLine="36"/>
      <w:jc w:val="both"/>
      <w:outlineLvl w:val="2"/>
    </w:pPr>
    <w:rPr>
      <w:b/>
      <w:lang w:val="ro-RO" w:eastAsia="x-none"/>
    </w:rPr>
  </w:style>
  <w:style w:type="paragraph" w:styleId="4">
    <w:name w:val="heading 4"/>
    <w:basedOn w:val="a"/>
    <w:next w:val="a"/>
    <w:link w:val="40"/>
    <w:uiPriority w:val="99"/>
    <w:qFormat/>
    <w:pPr>
      <w:keepNext/>
      <w:jc w:val="both"/>
      <w:outlineLvl w:val="3"/>
    </w:pPr>
    <w:rPr>
      <w:b/>
      <w:lang w:val="ro-RO" w:eastAsia="x-none"/>
    </w:rPr>
  </w:style>
  <w:style w:type="paragraph" w:styleId="5">
    <w:name w:val="heading 5"/>
    <w:basedOn w:val="a"/>
    <w:next w:val="a"/>
    <w:link w:val="50"/>
    <w:qFormat/>
    <w:pPr>
      <w:keepNext/>
      <w:ind w:firstLine="426"/>
      <w:jc w:val="both"/>
      <w:outlineLvl w:val="4"/>
    </w:pPr>
    <w:rPr>
      <w:b/>
      <w:lang w:val="ro-RO"/>
    </w:rPr>
  </w:style>
  <w:style w:type="paragraph" w:styleId="6">
    <w:name w:val="heading 6"/>
    <w:basedOn w:val="a"/>
    <w:next w:val="a"/>
    <w:link w:val="60"/>
    <w:qFormat/>
    <w:pPr>
      <w:keepNext/>
      <w:ind w:firstLine="426"/>
      <w:jc w:val="both"/>
      <w:outlineLvl w:val="5"/>
    </w:pPr>
    <w:rPr>
      <w:b/>
      <w:i/>
      <w:lang w:val="ro-RO"/>
    </w:rPr>
  </w:style>
  <w:style w:type="paragraph" w:styleId="7">
    <w:name w:val="heading 7"/>
    <w:basedOn w:val="a"/>
    <w:next w:val="a"/>
    <w:link w:val="70"/>
    <w:qFormat/>
    <w:pPr>
      <w:keepNext/>
      <w:jc w:val="center"/>
      <w:outlineLvl w:val="6"/>
    </w:pPr>
    <w:rPr>
      <w:b/>
      <w:lang w:val="ro-RO" w:eastAsia="x-none"/>
    </w:rPr>
  </w:style>
  <w:style w:type="paragraph" w:styleId="8">
    <w:name w:val="heading 8"/>
    <w:basedOn w:val="a"/>
    <w:next w:val="a"/>
    <w:link w:val="80"/>
    <w:qFormat/>
    <w:pPr>
      <w:keepNext/>
      <w:numPr>
        <w:numId w:val="2"/>
      </w:numPr>
      <w:jc w:val="both"/>
      <w:outlineLvl w:val="7"/>
    </w:pPr>
    <w:rPr>
      <w:b/>
      <w:lang w:val="ro-RO"/>
    </w:rPr>
  </w:style>
  <w:style w:type="paragraph" w:styleId="9">
    <w:name w:val="heading 9"/>
    <w:basedOn w:val="a"/>
    <w:next w:val="a"/>
    <w:link w:val="90"/>
    <w:qFormat/>
    <w:pPr>
      <w:keepNext/>
      <w:ind w:firstLine="720"/>
      <w:jc w:val="both"/>
      <w:outlineLvl w:val="8"/>
    </w:pPr>
    <w:rPr>
      <w:b/>
      <w: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20"/>
      <w:jc w:val="both"/>
    </w:pPr>
    <w:rPr>
      <w:lang w:val="ro-RO" w:eastAsia="x-none"/>
    </w:rPr>
  </w:style>
  <w:style w:type="paragraph" w:styleId="21">
    <w:name w:val="Body Text Indent 2"/>
    <w:basedOn w:val="a"/>
    <w:link w:val="22"/>
    <w:pPr>
      <w:ind w:left="390"/>
      <w:jc w:val="both"/>
    </w:pPr>
    <w:rPr>
      <w:lang w:val="ro-RO" w:eastAsia="x-none"/>
    </w:rPr>
  </w:style>
  <w:style w:type="paragraph" w:styleId="a5">
    <w:name w:val="Body Text"/>
    <w:basedOn w:val="a"/>
    <w:link w:val="a6"/>
    <w:pPr>
      <w:jc w:val="both"/>
    </w:pPr>
    <w:rPr>
      <w:b/>
      <w:lang w:val="ro-RO" w:eastAsia="x-none"/>
    </w:rPr>
  </w:style>
  <w:style w:type="paragraph" w:styleId="23">
    <w:name w:val="Body Text 2"/>
    <w:basedOn w:val="a"/>
    <w:link w:val="24"/>
    <w:pPr>
      <w:jc w:val="both"/>
    </w:pPr>
    <w:rPr>
      <w:lang w:val="ro-RO" w:eastAsia="x-none"/>
    </w:rPr>
  </w:style>
  <w:style w:type="paragraph" w:styleId="31">
    <w:name w:val="Body Text Indent 3"/>
    <w:basedOn w:val="a"/>
    <w:link w:val="32"/>
    <w:pPr>
      <w:ind w:firstLine="720"/>
      <w:jc w:val="center"/>
    </w:pPr>
    <w:rPr>
      <w:b/>
      <w:lang w:val="ro-RO"/>
    </w:rPr>
  </w:style>
  <w:style w:type="paragraph" w:styleId="33">
    <w:name w:val="Body Text 3"/>
    <w:basedOn w:val="a"/>
    <w:link w:val="34"/>
    <w:uiPriority w:val="99"/>
    <w:pPr>
      <w:jc w:val="center"/>
    </w:pPr>
    <w:rPr>
      <w:lang w:val="ro-RO" w:eastAsia="x-none"/>
    </w:rPr>
  </w:style>
  <w:style w:type="paragraph" w:styleId="a7">
    <w:name w:val="Title"/>
    <w:basedOn w:val="a"/>
    <w:link w:val="a8"/>
    <w:qFormat/>
    <w:pPr>
      <w:widowControl w:val="0"/>
      <w:jc w:val="center"/>
    </w:pPr>
    <w:rPr>
      <w:b/>
      <w:lang w:val="ro-RO" w:eastAsia="x-none"/>
    </w:rPr>
  </w:style>
  <w:style w:type="paragraph" w:styleId="a9">
    <w:name w:val="footer"/>
    <w:basedOn w:val="a"/>
    <w:link w:val="aa"/>
    <w:uiPriority w:val="99"/>
    <w:pPr>
      <w:tabs>
        <w:tab w:val="center" w:pos="4153"/>
        <w:tab w:val="right" w:pos="8306"/>
      </w:tabs>
    </w:pPr>
    <w:rPr>
      <w:lang w:val="x-none" w:eastAsia="x-none"/>
    </w:rPr>
  </w:style>
  <w:style w:type="character" w:styleId="ab">
    <w:name w:val="page number"/>
    <w:basedOn w:val="a0"/>
  </w:style>
  <w:style w:type="paragraph" w:styleId="ac">
    <w:name w:val="header"/>
    <w:basedOn w:val="a"/>
    <w:link w:val="ad"/>
    <w:rsid w:val="00873CB0"/>
    <w:pPr>
      <w:tabs>
        <w:tab w:val="center" w:pos="4677"/>
        <w:tab w:val="right" w:pos="9355"/>
      </w:tabs>
    </w:pPr>
  </w:style>
  <w:style w:type="table" w:styleId="ae">
    <w:name w:val="Table Grid"/>
    <w:basedOn w:val="a1"/>
    <w:uiPriority w:val="59"/>
    <w:rsid w:val="0060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locked/>
    <w:rsid w:val="0034164B"/>
    <w:rPr>
      <w:b/>
      <w:color w:val="000000"/>
      <w:sz w:val="28"/>
      <w:lang w:val="ro-RO" w:eastAsia="x-none"/>
    </w:rPr>
  </w:style>
  <w:style w:type="character" w:customStyle="1" w:styleId="a8">
    <w:name w:val="Название Знак"/>
    <w:link w:val="a7"/>
    <w:locked/>
    <w:rsid w:val="0034164B"/>
    <w:rPr>
      <w:b/>
      <w:color w:val="000000"/>
      <w:sz w:val="28"/>
      <w:lang w:val="ro-RO"/>
    </w:rPr>
  </w:style>
  <w:style w:type="character" w:customStyle="1" w:styleId="FontStyle159">
    <w:name w:val="Font Style159"/>
    <w:uiPriority w:val="99"/>
    <w:rsid w:val="0034164B"/>
    <w:rPr>
      <w:rFonts w:ascii="Times New Roman" w:hAnsi="Times New Roman"/>
      <w:b/>
      <w:spacing w:val="-10"/>
      <w:sz w:val="24"/>
    </w:rPr>
  </w:style>
  <w:style w:type="paragraph" w:customStyle="1" w:styleId="Style2">
    <w:name w:val="Style2"/>
    <w:basedOn w:val="a"/>
    <w:uiPriority w:val="99"/>
    <w:rsid w:val="0034164B"/>
    <w:pPr>
      <w:widowControl w:val="0"/>
      <w:autoSpaceDE w:val="0"/>
      <w:autoSpaceDN w:val="0"/>
      <w:adjustRightInd w:val="0"/>
      <w:spacing w:line="936" w:lineRule="exact"/>
      <w:ind w:firstLine="1421"/>
    </w:pPr>
    <w:rPr>
      <w:color w:val="auto"/>
      <w:sz w:val="24"/>
      <w:szCs w:val="24"/>
    </w:rPr>
  </w:style>
  <w:style w:type="character" w:customStyle="1" w:styleId="FontStyle157">
    <w:name w:val="Font Style157"/>
    <w:uiPriority w:val="99"/>
    <w:rsid w:val="0034164B"/>
    <w:rPr>
      <w:rFonts w:ascii="Times New Roman" w:hAnsi="Times New Roman"/>
      <w:b/>
      <w:i/>
      <w:sz w:val="24"/>
    </w:rPr>
  </w:style>
  <w:style w:type="paragraph" w:customStyle="1" w:styleId="Style1">
    <w:name w:val="Style1"/>
    <w:basedOn w:val="a"/>
    <w:uiPriority w:val="99"/>
    <w:rsid w:val="0034164B"/>
    <w:pPr>
      <w:widowControl w:val="0"/>
      <w:autoSpaceDE w:val="0"/>
      <w:autoSpaceDN w:val="0"/>
      <w:adjustRightInd w:val="0"/>
      <w:spacing w:line="372" w:lineRule="exact"/>
      <w:jc w:val="center"/>
    </w:pPr>
    <w:rPr>
      <w:color w:val="auto"/>
      <w:sz w:val="24"/>
      <w:szCs w:val="24"/>
    </w:rPr>
  </w:style>
  <w:style w:type="character" w:styleId="af">
    <w:name w:val="Hyperlink"/>
    <w:uiPriority w:val="99"/>
    <w:rsid w:val="0034164B"/>
    <w:rPr>
      <w:rFonts w:cs="Times New Roman"/>
      <w:color w:val="0000FF"/>
      <w:u w:val="single"/>
    </w:rPr>
  </w:style>
  <w:style w:type="paragraph" w:customStyle="1" w:styleId="Style8">
    <w:name w:val="Style8"/>
    <w:basedOn w:val="a"/>
    <w:uiPriority w:val="99"/>
    <w:rsid w:val="0034164B"/>
    <w:pPr>
      <w:widowControl w:val="0"/>
      <w:autoSpaceDE w:val="0"/>
      <w:autoSpaceDN w:val="0"/>
      <w:adjustRightInd w:val="0"/>
      <w:spacing w:line="307" w:lineRule="exact"/>
      <w:jc w:val="center"/>
    </w:pPr>
    <w:rPr>
      <w:color w:val="auto"/>
      <w:sz w:val="24"/>
      <w:szCs w:val="24"/>
    </w:rPr>
  </w:style>
  <w:style w:type="paragraph" w:customStyle="1" w:styleId="Style7">
    <w:name w:val="Style7"/>
    <w:basedOn w:val="a"/>
    <w:uiPriority w:val="99"/>
    <w:rsid w:val="0034164B"/>
    <w:pPr>
      <w:widowControl w:val="0"/>
      <w:autoSpaceDE w:val="0"/>
      <w:autoSpaceDN w:val="0"/>
      <w:adjustRightInd w:val="0"/>
      <w:spacing w:line="284" w:lineRule="exact"/>
      <w:jc w:val="both"/>
    </w:pPr>
    <w:rPr>
      <w:color w:val="auto"/>
      <w:sz w:val="24"/>
      <w:szCs w:val="24"/>
    </w:rPr>
  </w:style>
  <w:style w:type="character" w:customStyle="1" w:styleId="FontStyle163">
    <w:name w:val="Font Style163"/>
    <w:uiPriority w:val="99"/>
    <w:rsid w:val="0034164B"/>
    <w:rPr>
      <w:rFonts w:ascii="Bookman Old Style" w:hAnsi="Bookman Old Style"/>
      <w:i/>
      <w:sz w:val="24"/>
    </w:rPr>
  </w:style>
  <w:style w:type="character" w:customStyle="1" w:styleId="FontStyle164">
    <w:name w:val="Font Style164"/>
    <w:uiPriority w:val="99"/>
    <w:rsid w:val="0034164B"/>
    <w:rPr>
      <w:rFonts w:ascii="Times New Roman" w:hAnsi="Times New Roman"/>
      <w:b/>
      <w:sz w:val="24"/>
    </w:rPr>
  </w:style>
  <w:style w:type="character" w:customStyle="1" w:styleId="FontStyle168">
    <w:name w:val="Font Style168"/>
    <w:uiPriority w:val="99"/>
    <w:rsid w:val="0034164B"/>
    <w:rPr>
      <w:rFonts w:ascii="Times New Roman" w:hAnsi="Times New Roman"/>
      <w:b/>
      <w:sz w:val="20"/>
    </w:rPr>
  </w:style>
  <w:style w:type="character" w:customStyle="1" w:styleId="FontStyle185">
    <w:name w:val="Font Style185"/>
    <w:uiPriority w:val="99"/>
    <w:rsid w:val="0034164B"/>
    <w:rPr>
      <w:rFonts w:ascii="Times New Roman" w:hAnsi="Times New Roman"/>
      <w:sz w:val="24"/>
    </w:rPr>
  </w:style>
  <w:style w:type="paragraph" w:customStyle="1" w:styleId="Style9">
    <w:name w:val="Style9"/>
    <w:basedOn w:val="a"/>
    <w:uiPriority w:val="99"/>
    <w:rsid w:val="0034164B"/>
    <w:pPr>
      <w:widowControl w:val="0"/>
      <w:autoSpaceDE w:val="0"/>
      <w:autoSpaceDN w:val="0"/>
      <w:adjustRightInd w:val="0"/>
      <w:spacing w:line="281" w:lineRule="exact"/>
      <w:ind w:hanging="1435"/>
    </w:pPr>
    <w:rPr>
      <w:color w:val="auto"/>
      <w:sz w:val="24"/>
      <w:szCs w:val="24"/>
    </w:rPr>
  </w:style>
  <w:style w:type="character" w:customStyle="1" w:styleId="FontStyle165">
    <w:name w:val="Font Style165"/>
    <w:uiPriority w:val="99"/>
    <w:rsid w:val="0034164B"/>
    <w:rPr>
      <w:rFonts w:ascii="Times New Roman" w:hAnsi="Times New Roman"/>
      <w:b/>
      <w:sz w:val="24"/>
    </w:rPr>
  </w:style>
  <w:style w:type="character" w:customStyle="1" w:styleId="24">
    <w:name w:val="Основной текст 2 Знак"/>
    <w:link w:val="23"/>
    <w:rsid w:val="0034164B"/>
    <w:rPr>
      <w:color w:val="000000"/>
      <w:sz w:val="28"/>
      <w:lang w:val="ro-RO"/>
    </w:rPr>
  </w:style>
  <w:style w:type="paragraph" w:customStyle="1" w:styleId="11">
    <w:name w:val="Абзац списка1"/>
    <w:basedOn w:val="a"/>
    <w:uiPriority w:val="34"/>
    <w:qFormat/>
    <w:rsid w:val="0034164B"/>
    <w:pPr>
      <w:ind w:left="720"/>
      <w:contextualSpacing/>
    </w:pPr>
  </w:style>
  <w:style w:type="character" w:customStyle="1" w:styleId="FontStyle134">
    <w:name w:val="Font Style134"/>
    <w:rsid w:val="0034164B"/>
    <w:rPr>
      <w:rFonts w:ascii="Times New Roman" w:hAnsi="Times New Roman" w:cs="Times New Roman" w:hint="default"/>
      <w:sz w:val="22"/>
      <w:szCs w:val="22"/>
    </w:rPr>
  </w:style>
  <w:style w:type="paragraph" w:customStyle="1" w:styleId="Style42">
    <w:name w:val="Style42"/>
    <w:basedOn w:val="a"/>
    <w:rsid w:val="0034164B"/>
    <w:pPr>
      <w:widowControl w:val="0"/>
      <w:autoSpaceDE w:val="0"/>
      <w:autoSpaceDN w:val="0"/>
      <w:adjustRightInd w:val="0"/>
      <w:spacing w:line="295" w:lineRule="exact"/>
      <w:ind w:hanging="124"/>
      <w:jc w:val="both"/>
    </w:pPr>
    <w:rPr>
      <w:color w:val="auto"/>
      <w:sz w:val="24"/>
      <w:szCs w:val="24"/>
      <w:lang w:val="en-GB" w:eastAsia="en-GB"/>
    </w:rPr>
  </w:style>
  <w:style w:type="character" w:styleId="af0">
    <w:name w:val="Emphasis"/>
    <w:qFormat/>
    <w:rsid w:val="0034164B"/>
    <w:rPr>
      <w:i/>
      <w:iCs/>
    </w:rPr>
  </w:style>
  <w:style w:type="character" w:customStyle="1" w:styleId="10">
    <w:name w:val="Заголовок 1 Знак"/>
    <w:link w:val="1"/>
    <w:uiPriority w:val="9"/>
    <w:rsid w:val="003744C8"/>
    <w:rPr>
      <w:b/>
      <w:color w:val="000000"/>
      <w:sz w:val="28"/>
      <w:lang w:val="ro-RO"/>
    </w:rPr>
  </w:style>
  <w:style w:type="character" w:customStyle="1" w:styleId="a4">
    <w:name w:val="Основной текст с отступом Знак"/>
    <w:link w:val="a3"/>
    <w:rsid w:val="003744C8"/>
    <w:rPr>
      <w:color w:val="000000"/>
      <w:sz w:val="28"/>
      <w:lang w:val="ro-RO"/>
    </w:rPr>
  </w:style>
  <w:style w:type="character" w:customStyle="1" w:styleId="40">
    <w:name w:val="Заголовок 4 Знак"/>
    <w:link w:val="4"/>
    <w:uiPriority w:val="99"/>
    <w:rsid w:val="000F1529"/>
    <w:rPr>
      <w:b/>
      <w:color w:val="000000"/>
      <w:sz w:val="28"/>
      <w:lang w:val="ro-RO"/>
    </w:rPr>
  </w:style>
  <w:style w:type="character" w:customStyle="1" w:styleId="70">
    <w:name w:val="Заголовок 7 Знак"/>
    <w:link w:val="7"/>
    <w:rsid w:val="000F1529"/>
    <w:rPr>
      <w:b/>
      <w:color w:val="000000"/>
      <w:sz w:val="28"/>
      <w:lang w:val="ro-RO"/>
    </w:rPr>
  </w:style>
  <w:style w:type="character" w:customStyle="1" w:styleId="22">
    <w:name w:val="Основной текст с отступом 2 Знак"/>
    <w:link w:val="21"/>
    <w:rsid w:val="000F1529"/>
    <w:rPr>
      <w:color w:val="000000"/>
      <w:sz w:val="28"/>
      <w:lang w:val="ro-RO"/>
    </w:rPr>
  </w:style>
  <w:style w:type="character" w:customStyle="1" w:styleId="a6">
    <w:name w:val="Основной текст Знак"/>
    <w:link w:val="a5"/>
    <w:rsid w:val="000F1529"/>
    <w:rPr>
      <w:b/>
      <w:color w:val="000000"/>
      <w:sz w:val="28"/>
      <w:lang w:val="ro-RO"/>
    </w:rPr>
  </w:style>
  <w:style w:type="character" w:customStyle="1" w:styleId="aa">
    <w:name w:val="Нижний колонтитул Знак"/>
    <w:link w:val="a9"/>
    <w:uiPriority w:val="99"/>
    <w:rsid w:val="00501FC7"/>
    <w:rPr>
      <w:color w:val="000000"/>
      <w:sz w:val="28"/>
    </w:rPr>
  </w:style>
  <w:style w:type="character" w:styleId="af1">
    <w:name w:val="Strong"/>
    <w:uiPriority w:val="22"/>
    <w:qFormat/>
    <w:rsid w:val="00B04D7C"/>
    <w:rPr>
      <w:b/>
      <w:bCs/>
    </w:rPr>
  </w:style>
  <w:style w:type="character" w:customStyle="1" w:styleId="34">
    <w:name w:val="Основной текст 3 Знак"/>
    <w:link w:val="33"/>
    <w:uiPriority w:val="99"/>
    <w:rsid w:val="00413132"/>
    <w:rPr>
      <w:color w:val="000000"/>
      <w:sz w:val="28"/>
      <w:lang w:val="ro-RO"/>
    </w:rPr>
  </w:style>
  <w:style w:type="character" w:customStyle="1" w:styleId="20">
    <w:name w:val="Заголовок 2 Знак"/>
    <w:link w:val="2"/>
    <w:rsid w:val="00E5420B"/>
    <w:rPr>
      <w:b/>
      <w:color w:val="000000"/>
      <w:sz w:val="28"/>
      <w:lang w:eastAsia="x-none"/>
    </w:rPr>
  </w:style>
  <w:style w:type="paragraph" w:customStyle="1" w:styleId="25">
    <w:name w:val="Абзац списка2"/>
    <w:basedOn w:val="a"/>
    <w:uiPriority w:val="34"/>
    <w:qFormat/>
    <w:rsid w:val="00245455"/>
    <w:pPr>
      <w:widowControl w:val="0"/>
      <w:autoSpaceDE w:val="0"/>
      <w:autoSpaceDN w:val="0"/>
      <w:ind w:left="100"/>
    </w:pPr>
    <w:rPr>
      <w:rFonts w:eastAsia="Calibri"/>
      <w:color w:val="auto"/>
      <w:sz w:val="22"/>
      <w:szCs w:val="22"/>
      <w:lang w:val="en-US" w:eastAsia="en-US"/>
    </w:rPr>
  </w:style>
  <w:style w:type="paragraph" w:styleId="HTML">
    <w:name w:val="HTML Preformatted"/>
    <w:basedOn w:val="a"/>
    <w:link w:val="HTML0"/>
    <w:uiPriority w:val="99"/>
    <w:unhideWhenUsed/>
    <w:rsid w:val="0001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link w:val="HTML"/>
    <w:uiPriority w:val="99"/>
    <w:rsid w:val="0001543B"/>
    <w:rPr>
      <w:rFonts w:ascii="Courier New" w:hAnsi="Courier New" w:cs="Courier New"/>
    </w:rPr>
  </w:style>
  <w:style w:type="character" w:customStyle="1" w:styleId="fontstyle01">
    <w:name w:val="fontstyle01"/>
    <w:rsid w:val="006E2DAA"/>
    <w:rPr>
      <w:rFonts w:ascii="Times New Roman" w:hAnsi="Times New Roman" w:cs="Times New Roman" w:hint="default"/>
      <w:b w:val="0"/>
      <w:bCs w:val="0"/>
      <w:i w:val="0"/>
      <w:iCs w:val="0"/>
      <w:color w:val="000000"/>
      <w:sz w:val="24"/>
      <w:szCs w:val="24"/>
    </w:rPr>
  </w:style>
  <w:style w:type="character" w:customStyle="1" w:styleId="ad">
    <w:name w:val="Верхний колонтитул Знак"/>
    <w:link w:val="ac"/>
    <w:rsid w:val="00E60D4D"/>
    <w:rPr>
      <w:color w:val="000000"/>
      <w:sz w:val="28"/>
    </w:rPr>
  </w:style>
  <w:style w:type="paragraph" w:customStyle="1" w:styleId="Default">
    <w:name w:val="Default"/>
    <w:rsid w:val="00E60D4D"/>
    <w:pPr>
      <w:widowControl w:val="0"/>
      <w:autoSpaceDE w:val="0"/>
      <w:autoSpaceDN w:val="0"/>
      <w:adjustRightInd w:val="0"/>
    </w:pPr>
    <w:rPr>
      <w:color w:val="000000"/>
      <w:sz w:val="24"/>
      <w:szCs w:val="24"/>
      <w:lang w:val="en-US" w:eastAsia="en-US"/>
    </w:rPr>
  </w:style>
  <w:style w:type="paragraph" w:styleId="af2">
    <w:name w:val="Document Map"/>
    <w:basedOn w:val="a"/>
    <w:link w:val="af3"/>
    <w:rsid w:val="005577FF"/>
    <w:rPr>
      <w:sz w:val="24"/>
      <w:szCs w:val="24"/>
    </w:rPr>
  </w:style>
  <w:style w:type="character" w:customStyle="1" w:styleId="af3">
    <w:name w:val="Схема документа Знак"/>
    <w:link w:val="af2"/>
    <w:rsid w:val="005577FF"/>
    <w:rPr>
      <w:color w:val="000000"/>
      <w:sz w:val="24"/>
      <w:szCs w:val="24"/>
    </w:rPr>
  </w:style>
  <w:style w:type="character" w:customStyle="1" w:styleId="50">
    <w:name w:val="Заголовок 5 Знак"/>
    <w:link w:val="5"/>
    <w:rsid w:val="00331E43"/>
    <w:rPr>
      <w:b/>
      <w:color w:val="000000"/>
      <w:sz w:val="28"/>
      <w:lang w:val="ro-RO"/>
    </w:rPr>
  </w:style>
  <w:style w:type="character" w:customStyle="1" w:styleId="60">
    <w:name w:val="Заголовок 6 Знак"/>
    <w:link w:val="6"/>
    <w:rsid w:val="00331E43"/>
    <w:rPr>
      <w:b/>
      <w:i/>
      <w:color w:val="000000"/>
      <w:sz w:val="28"/>
      <w:lang w:val="ro-RO"/>
    </w:rPr>
  </w:style>
  <w:style w:type="character" w:customStyle="1" w:styleId="80">
    <w:name w:val="Заголовок 8 Знак"/>
    <w:link w:val="8"/>
    <w:rsid w:val="00331E43"/>
    <w:rPr>
      <w:b/>
      <w:color w:val="000000"/>
      <w:sz w:val="28"/>
      <w:lang w:val="ro-RO"/>
    </w:rPr>
  </w:style>
  <w:style w:type="character" w:customStyle="1" w:styleId="90">
    <w:name w:val="Заголовок 9 Знак"/>
    <w:link w:val="9"/>
    <w:rsid w:val="00331E43"/>
    <w:rPr>
      <w:b/>
      <w:i/>
      <w:color w:val="000000"/>
      <w:sz w:val="28"/>
      <w:lang w:val="ro-RO"/>
    </w:rPr>
  </w:style>
  <w:style w:type="character" w:customStyle="1" w:styleId="32">
    <w:name w:val="Основной текст с отступом 3 Знак"/>
    <w:link w:val="31"/>
    <w:rsid w:val="00331E43"/>
    <w:rPr>
      <w:b/>
      <w:color w:val="000000"/>
      <w:sz w:val="28"/>
      <w:lang w:val="ro-RO"/>
    </w:rPr>
  </w:style>
  <w:style w:type="paragraph" w:customStyle="1" w:styleId="12">
    <w:name w:val="Без интервала1"/>
    <w:uiPriority w:val="1"/>
    <w:qFormat/>
    <w:rsid w:val="00331E43"/>
    <w:rPr>
      <w:rFonts w:ascii="Calibri" w:eastAsia="Calibri" w:hAnsi="Calibri"/>
      <w:sz w:val="22"/>
      <w:szCs w:val="22"/>
      <w:lang w:val="ru-RU" w:eastAsia="en-US"/>
    </w:rPr>
  </w:style>
  <w:style w:type="paragraph" w:styleId="af4">
    <w:name w:val="caption"/>
    <w:basedOn w:val="a"/>
    <w:next w:val="a"/>
    <w:qFormat/>
    <w:rsid w:val="001E6F28"/>
    <w:pPr>
      <w:spacing w:after="200"/>
    </w:pPr>
    <w:rPr>
      <w:b/>
      <w:bCs/>
      <w:color w:val="4472C4"/>
      <w:sz w:val="18"/>
      <w:szCs w:val="18"/>
      <w:lang w:eastAsia="en-US"/>
    </w:rPr>
  </w:style>
  <w:style w:type="paragraph" w:styleId="af5">
    <w:name w:val="Subtitle"/>
    <w:basedOn w:val="a"/>
    <w:next w:val="a"/>
    <w:qFormat/>
    <w:rsid w:val="001E6F28"/>
    <w:pPr>
      <w:numPr>
        <w:ilvl w:val="1"/>
      </w:numPr>
      <w:spacing w:after="200" w:line="276" w:lineRule="auto"/>
    </w:pPr>
    <w:rPr>
      <w:rFonts w:ascii="Arial" w:hAnsi="Arial"/>
      <w:i/>
      <w:iCs/>
      <w:color w:val="4472C4"/>
      <w:spacing w:val="15"/>
      <w:sz w:val="24"/>
      <w:szCs w:val="24"/>
      <w:lang w:eastAsia="en-US"/>
    </w:rPr>
  </w:style>
  <w:style w:type="paragraph" w:customStyle="1" w:styleId="210">
    <w:name w:val="Цитата 21"/>
    <w:basedOn w:val="a"/>
    <w:next w:val="a"/>
    <w:link w:val="26"/>
    <w:qFormat/>
    <w:rsid w:val="001E6F28"/>
    <w:pPr>
      <w:spacing w:after="200" w:line="276" w:lineRule="auto"/>
    </w:pPr>
    <w:rPr>
      <w:i/>
      <w:iCs/>
      <w:sz w:val="22"/>
      <w:szCs w:val="22"/>
      <w:lang w:eastAsia="en-US"/>
    </w:rPr>
  </w:style>
  <w:style w:type="character" w:customStyle="1" w:styleId="26">
    <w:name w:val="Цитата 2 Знак"/>
    <w:link w:val="210"/>
    <w:rsid w:val="001E6F28"/>
    <w:rPr>
      <w:i/>
      <w:iCs/>
      <w:color w:val="000000"/>
      <w:sz w:val="22"/>
      <w:szCs w:val="22"/>
      <w:lang w:val="ru-RU" w:eastAsia="en-US" w:bidi="ar-SA"/>
    </w:rPr>
  </w:style>
  <w:style w:type="paragraph" w:customStyle="1" w:styleId="13">
    <w:name w:val="Выделенная цитата1"/>
    <w:basedOn w:val="a"/>
    <w:next w:val="a"/>
    <w:link w:val="af6"/>
    <w:qFormat/>
    <w:rsid w:val="001E6F28"/>
    <w:pPr>
      <w:pBdr>
        <w:bottom w:val="single" w:sz="4" w:space="4" w:color="4472C4"/>
      </w:pBdr>
      <w:spacing w:before="200" w:after="280" w:line="276" w:lineRule="auto"/>
      <w:ind w:left="936" w:right="936"/>
    </w:pPr>
    <w:rPr>
      <w:b/>
      <w:bCs/>
      <w:i/>
      <w:iCs/>
      <w:color w:val="4472C4"/>
      <w:sz w:val="22"/>
      <w:szCs w:val="22"/>
      <w:lang w:eastAsia="en-US"/>
    </w:rPr>
  </w:style>
  <w:style w:type="character" w:customStyle="1" w:styleId="af6">
    <w:name w:val="Выделенная цитата Знак"/>
    <w:link w:val="13"/>
    <w:rsid w:val="001E6F28"/>
    <w:rPr>
      <w:b/>
      <w:bCs/>
      <w:i/>
      <w:iCs/>
      <w:color w:val="4472C4"/>
      <w:sz w:val="22"/>
      <w:szCs w:val="22"/>
      <w:lang w:val="ru-RU" w:eastAsia="en-US" w:bidi="ar-SA"/>
    </w:rPr>
  </w:style>
  <w:style w:type="character" w:customStyle="1" w:styleId="14">
    <w:name w:val="Слабое выделение1"/>
    <w:qFormat/>
    <w:rsid w:val="001E6F28"/>
    <w:rPr>
      <w:i/>
      <w:iCs/>
      <w:color w:val="808080"/>
    </w:rPr>
  </w:style>
  <w:style w:type="character" w:customStyle="1" w:styleId="15">
    <w:name w:val="Сильное выделение1"/>
    <w:qFormat/>
    <w:rsid w:val="001E6F28"/>
    <w:rPr>
      <w:b/>
      <w:bCs/>
      <w:i/>
      <w:iCs/>
      <w:color w:val="4472C4"/>
    </w:rPr>
  </w:style>
  <w:style w:type="character" w:customStyle="1" w:styleId="16">
    <w:name w:val="Слабая ссылка1"/>
    <w:qFormat/>
    <w:rsid w:val="001E6F28"/>
    <w:rPr>
      <w:smallCaps/>
      <w:color w:val="ED7D31"/>
      <w:u w:val="single"/>
    </w:rPr>
  </w:style>
  <w:style w:type="character" w:customStyle="1" w:styleId="17">
    <w:name w:val="Сильная ссылка1"/>
    <w:qFormat/>
    <w:rsid w:val="001E6F28"/>
    <w:rPr>
      <w:b/>
      <w:bCs/>
      <w:smallCaps/>
      <w:color w:val="ED7D31"/>
      <w:spacing w:val="5"/>
      <w:u w:val="single"/>
    </w:rPr>
  </w:style>
  <w:style w:type="character" w:customStyle="1" w:styleId="18">
    <w:name w:val="Название книги1"/>
    <w:qFormat/>
    <w:rsid w:val="001E6F28"/>
    <w:rPr>
      <w:b/>
      <w:bCs/>
      <w:smallCaps/>
      <w:spacing w:val="5"/>
    </w:rPr>
  </w:style>
  <w:style w:type="paragraph" w:customStyle="1" w:styleId="19">
    <w:name w:val="Заголовок оглавления1"/>
    <w:basedOn w:val="1"/>
    <w:next w:val="a"/>
    <w:qFormat/>
    <w:rsid w:val="001E6F28"/>
    <w:pPr>
      <w:keepLines/>
      <w:spacing w:before="480" w:line="276" w:lineRule="auto"/>
      <w:ind w:firstLine="0"/>
      <w:jc w:val="left"/>
      <w:outlineLvl w:val="9"/>
    </w:pPr>
    <w:rPr>
      <w:rFonts w:ascii="Arial" w:hAnsi="Arial"/>
      <w:bCs/>
      <w:color w:val="2F5496"/>
      <w:szCs w:val="28"/>
      <w:lang w:val="ru-RU" w:eastAsia="en-US"/>
    </w:rPr>
  </w:style>
  <w:style w:type="paragraph" w:styleId="af7">
    <w:name w:val="List Paragraph"/>
    <w:basedOn w:val="a"/>
    <w:uiPriority w:val="34"/>
    <w:qFormat/>
    <w:rsid w:val="00634D91"/>
    <w:pPr>
      <w:ind w:left="720"/>
      <w:contextualSpacing/>
    </w:pPr>
  </w:style>
</w:styles>
</file>

<file path=word/webSettings.xml><?xml version="1.0" encoding="utf-8"?>
<w:webSettings xmlns:r="http://schemas.openxmlformats.org/officeDocument/2006/relationships" xmlns:w="http://schemas.openxmlformats.org/wordprocessingml/2006/main">
  <w:divs>
    <w:div w:id="1640988012">
      <w:bodyDiv w:val="1"/>
      <w:marLeft w:val="0"/>
      <w:marRight w:val="0"/>
      <w:marTop w:val="0"/>
      <w:marBottom w:val="0"/>
      <w:divBdr>
        <w:top w:val="none" w:sz="0" w:space="0" w:color="auto"/>
        <w:left w:val="none" w:sz="0" w:space="0" w:color="auto"/>
        <w:bottom w:val="none" w:sz="0" w:space="0" w:color="auto"/>
        <w:right w:val="none" w:sz="0" w:space="0" w:color="auto"/>
      </w:divBdr>
    </w:div>
    <w:div w:id="1822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ОNTRODUCERE</vt:lpstr>
    </vt:vector>
  </TitlesOfParts>
  <Company>Heme</Company>
  <LinksUpToDate>false</LinksUpToDate>
  <CharactersWithSpaces>4698</CharactersWithSpaces>
  <SharedDoc>false</SharedDoc>
  <HLinks>
    <vt:vector size="366" baseType="variant">
      <vt:variant>
        <vt:i4>4784218</vt:i4>
      </vt:variant>
      <vt:variant>
        <vt:i4>180</vt:i4>
      </vt:variant>
      <vt:variant>
        <vt:i4>0</vt:i4>
      </vt:variant>
      <vt:variant>
        <vt:i4>5</vt:i4>
      </vt:variant>
      <vt:variant>
        <vt:lpwstr>https://www.didactic.ro/instrumente-interactive/rebus/medicamentele-antituberculoase-si-antileproase-3</vt:lpwstr>
      </vt:variant>
      <vt:variant>
        <vt:lpwstr>10</vt:lpwstr>
      </vt:variant>
      <vt:variant>
        <vt:i4>7929938</vt:i4>
      </vt:variant>
      <vt:variant>
        <vt:i4>177</vt:i4>
      </vt:variant>
      <vt:variant>
        <vt:i4>0</vt:i4>
      </vt:variant>
      <vt:variant>
        <vt:i4>5</vt:i4>
      </vt:variant>
      <vt:variant>
        <vt:lpwstr>https://www.didactic.ro/instrumente-interactive/rebus/medicamentele-antituberculoase-si-antileproase-3</vt:lpwstr>
      </vt:variant>
      <vt:variant>
        <vt:lpwstr>9</vt:lpwstr>
      </vt:variant>
      <vt:variant>
        <vt:i4>7929939</vt:i4>
      </vt:variant>
      <vt:variant>
        <vt:i4>174</vt:i4>
      </vt:variant>
      <vt:variant>
        <vt:i4>0</vt:i4>
      </vt:variant>
      <vt:variant>
        <vt:i4>5</vt:i4>
      </vt:variant>
      <vt:variant>
        <vt:lpwstr>https://www.didactic.ro/instrumente-interactive/rebus/medicamentele-antituberculoase-si-antileproase-3</vt:lpwstr>
      </vt:variant>
      <vt:variant>
        <vt:lpwstr>8</vt:lpwstr>
      </vt:variant>
      <vt:variant>
        <vt:i4>7929948</vt:i4>
      </vt:variant>
      <vt:variant>
        <vt:i4>171</vt:i4>
      </vt:variant>
      <vt:variant>
        <vt:i4>0</vt:i4>
      </vt:variant>
      <vt:variant>
        <vt:i4>5</vt:i4>
      </vt:variant>
      <vt:variant>
        <vt:lpwstr>https://www.didactic.ro/instrumente-interactive/rebus/medicamentele-antituberculoase-si-antileproase-3</vt:lpwstr>
      </vt:variant>
      <vt:variant>
        <vt:lpwstr>7</vt:lpwstr>
      </vt:variant>
      <vt:variant>
        <vt:i4>7929949</vt:i4>
      </vt:variant>
      <vt:variant>
        <vt:i4>168</vt:i4>
      </vt:variant>
      <vt:variant>
        <vt:i4>0</vt:i4>
      </vt:variant>
      <vt:variant>
        <vt:i4>5</vt:i4>
      </vt:variant>
      <vt:variant>
        <vt:lpwstr>https://www.didactic.ro/instrumente-interactive/rebus/medicamentele-antituberculoase-si-antileproase-3</vt:lpwstr>
      </vt:variant>
      <vt:variant>
        <vt:lpwstr>6</vt:lpwstr>
      </vt:variant>
      <vt:variant>
        <vt:i4>7929951</vt:i4>
      </vt:variant>
      <vt:variant>
        <vt:i4>165</vt:i4>
      </vt:variant>
      <vt:variant>
        <vt:i4>0</vt:i4>
      </vt:variant>
      <vt:variant>
        <vt:i4>5</vt:i4>
      </vt:variant>
      <vt:variant>
        <vt:lpwstr>https://www.didactic.ro/instrumente-interactive/rebus/medicamentele-antituberculoase-si-antileproase-3</vt:lpwstr>
      </vt:variant>
      <vt:variant>
        <vt:lpwstr>4</vt:lpwstr>
      </vt:variant>
      <vt:variant>
        <vt:i4>7929944</vt:i4>
      </vt:variant>
      <vt:variant>
        <vt:i4>162</vt:i4>
      </vt:variant>
      <vt:variant>
        <vt:i4>0</vt:i4>
      </vt:variant>
      <vt:variant>
        <vt:i4>5</vt:i4>
      </vt:variant>
      <vt:variant>
        <vt:lpwstr>https://www.didactic.ro/instrumente-interactive/rebus/medicamentele-antituberculoase-si-antileproase-3</vt:lpwstr>
      </vt:variant>
      <vt:variant>
        <vt:lpwstr>3</vt:lpwstr>
      </vt:variant>
      <vt:variant>
        <vt:i4>7929945</vt:i4>
      </vt:variant>
      <vt:variant>
        <vt:i4>159</vt:i4>
      </vt:variant>
      <vt:variant>
        <vt:i4>0</vt:i4>
      </vt:variant>
      <vt:variant>
        <vt:i4>5</vt:i4>
      </vt:variant>
      <vt:variant>
        <vt:lpwstr>https://www.didactic.ro/instrumente-interactive/rebus/medicamentele-antituberculoase-si-antileproase-3</vt:lpwstr>
      </vt:variant>
      <vt:variant>
        <vt:lpwstr>2</vt:lpwstr>
      </vt:variant>
      <vt:variant>
        <vt:i4>4784218</vt:i4>
      </vt:variant>
      <vt:variant>
        <vt:i4>156</vt:i4>
      </vt:variant>
      <vt:variant>
        <vt:i4>0</vt:i4>
      </vt:variant>
      <vt:variant>
        <vt:i4>5</vt:i4>
      </vt:variant>
      <vt:variant>
        <vt:lpwstr>https://www.didactic.ro/instrumente-interactive/rebus/medicamentele-antituberculoase-si-antileproase-2</vt:lpwstr>
      </vt:variant>
      <vt:variant>
        <vt:lpwstr>11</vt:lpwstr>
      </vt:variant>
      <vt:variant>
        <vt:i4>4718682</vt:i4>
      </vt:variant>
      <vt:variant>
        <vt:i4>153</vt:i4>
      </vt:variant>
      <vt:variant>
        <vt:i4>0</vt:i4>
      </vt:variant>
      <vt:variant>
        <vt:i4>5</vt:i4>
      </vt:variant>
      <vt:variant>
        <vt:lpwstr>https://www.didactic.ro/instrumente-interactive/rebus/medicamentele-antituberculoase-si-antileproase-2</vt:lpwstr>
      </vt:variant>
      <vt:variant>
        <vt:lpwstr>10</vt:lpwstr>
      </vt:variant>
      <vt:variant>
        <vt:i4>7864402</vt:i4>
      </vt:variant>
      <vt:variant>
        <vt:i4>150</vt:i4>
      </vt:variant>
      <vt:variant>
        <vt:i4>0</vt:i4>
      </vt:variant>
      <vt:variant>
        <vt:i4>5</vt:i4>
      </vt:variant>
      <vt:variant>
        <vt:lpwstr>https://www.didactic.ro/instrumente-interactive/rebus/medicamentele-antituberculoase-si-antileproase-2</vt:lpwstr>
      </vt:variant>
      <vt:variant>
        <vt:lpwstr>9</vt:lpwstr>
      </vt:variant>
      <vt:variant>
        <vt:i4>7864403</vt:i4>
      </vt:variant>
      <vt:variant>
        <vt:i4>147</vt:i4>
      </vt:variant>
      <vt:variant>
        <vt:i4>0</vt:i4>
      </vt:variant>
      <vt:variant>
        <vt:i4>5</vt:i4>
      </vt:variant>
      <vt:variant>
        <vt:lpwstr>https://www.didactic.ro/instrumente-interactive/rebus/medicamentele-antituberculoase-si-antileproase-2</vt:lpwstr>
      </vt:variant>
      <vt:variant>
        <vt:lpwstr>8</vt:lpwstr>
      </vt:variant>
      <vt:variant>
        <vt:i4>7864412</vt:i4>
      </vt:variant>
      <vt:variant>
        <vt:i4>144</vt:i4>
      </vt:variant>
      <vt:variant>
        <vt:i4>0</vt:i4>
      </vt:variant>
      <vt:variant>
        <vt:i4>5</vt:i4>
      </vt:variant>
      <vt:variant>
        <vt:lpwstr>https://www.didactic.ro/instrumente-interactive/rebus/medicamentele-antituberculoase-si-antileproase-2</vt:lpwstr>
      </vt:variant>
      <vt:variant>
        <vt:lpwstr>7</vt:lpwstr>
      </vt:variant>
      <vt:variant>
        <vt:i4>7864413</vt:i4>
      </vt:variant>
      <vt:variant>
        <vt:i4>141</vt:i4>
      </vt:variant>
      <vt:variant>
        <vt:i4>0</vt:i4>
      </vt:variant>
      <vt:variant>
        <vt:i4>5</vt:i4>
      </vt:variant>
      <vt:variant>
        <vt:lpwstr>https://www.didactic.ro/instrumente-interactive/rebus/medicamentele-antituberculoase-si-antileproase-2</vt:lpwstr>
      </vt:variant>
      <vt:variant>
        <vt:lpwstr>6</vt:lpwstr>
      </vt:variant>
      <vt:variant>
        <vt:i4>7864414</vt:i4>
      </vt:variant>
      <vt:variant>
        <vt:i4>138</vt:i4>
      </vt:variant>
      <vt:variant>
        <vt:i4>0</vt:i4>
      </vt:variant>
      <vt:variant>
        <vt:i4>5</vt:i4>
      </vt:variant>
      <vt:variant>
        <vt:lpwstr>https://www.didactic.ro/instrumente-interactive/rebus/medicamentele-antituberculoase-si-antileproase-2</vt:lpwstr>
      </vt:variant>
      <vt:variant>
        <vt:lpwstr>5</vt:lpwstr>
      </vt:variant>
      <vt:variant>
        <vt:i4>7864415</vt:i4>
      </vt:variant>
      <vt:variant>
        <vt:i4>135</vt:i4>
      </vt:variant>
      <vt:variant>
        <vt:i4>0</vt:i4>
      </vt:variant>
      <vt:variant>
        <vt:i4>5</vt:i4>
      </vt:variant>
      <vt:variant>
        <vt:lpwstr>https://www.didactic.ro/instrumente-interactive/rebus/medicamentele-antituberculoase-si-antileproase-2</vt:lpwstr>
      </vt:variant>
      <vt:variant>
        <vt:lpwstr>4</vt:lpwstr>
      </vt:variant>
      <vt:variant>
        <vt:i4>7864408</vt:i4>
      </vt:variant>
      <vt:variant>
        <vt:i4>132</vt:i4>
      </vt:variant>
      <vt:variant>
        <vt:i4>0</vt:i4>
      </vt:variant>
      <vt:variant>
        <vt:i4>5</vt:i4>
      </vt:variant>
      <vt:variant>
        <vt:lpwstr>https://www.didactic.ro/instrumente-interactive/rebus/medicamentele-antituberculoase-si-antileproase-2</vt:lpwstr>
      </vt:variant>
      <vt:variant>
        <vt:lpwstr>3</vt:lpwstr>
      </vt:variant>
      <vt:variant>
        <vt:i4>7864409</vt:i4>
      </vt:variant>
      <vt:variant>
        <vt:i4>129</vt:i4>
      </vt:variant>
      <vt:variant>
        <vt:i4>0</vt:i4>
      </vt:variant>
      <vt:variant>
        <vt:i4>5</vt:i4>
      </vt:variant>
      <vt:variant>
        <vt:lpwstr>https://www.didactic.ro/instrumente-interactive/rebus/medicamentele-antituberculoase-si-antileproase-2</vt:lpwstr>
      </vt:variant>
      <vt:variant>
        <vt:lpwstr>2</vt:lpwstr>
      </vt:variant>
      <vt:variant>
        <vt:i4>7864410</vt:i4>
      </vt:variant>
      <vt:variant>
        <vt:i4>126</vt:i4>
      </vt:variant>
      <vt:variant>
        <vt:i4>0</vt:i4>
      </vt:variant>
      <vt:variant>
        <vt:i4>5</vt:i4>
      </vt:variant>
      <vt:variant>
        <vt:lpwstr>https://www.didactic.ro/instrumente-interactive/rebus/medicamentele-antituberculoase-si-antileproase-2</vt:lpwstr>
      </vt:variant>
      <vt:variant>
        <vt:lpwstr>1</vt:lpwstr>
      </vt:variant>
      <vt:variant>
        <vt:i4>8126520</vt:i4>
      </vt:variant>
      <vt:variant>
        <vt:i4>123</vt:i4>
      </vt:variant>
      <vt:variant>
        <vt:i4>0</vt:i4>
      </vt:variant>
      <vt:variant>
        <vt:i4>5</vt:i4>
      </vt:variant>
      <vt:variant>
        <vt:lpwstr>https://www.didactic.ro/instrumente-interactive/rebus/antihelmintice</vt:lpwstr>
      </vt:variant>
      <vt:variant>
        <vt:lpwstr>10</vt:lpwstr>
      </vt:variant>
      <vt:variant>
        <vt:i4>4980784</vt:i4>
      </vt:variant>
      <vt:variant>
        <vt:i4>120</vt:i4>
      </vt:variant>
      <vt:variant>
        <vt:i4>0</vt:i4>
      </vt:variant>
      <vt:variant>
        <vt:i4>5</vt:i4>
      </vt:variant>
      <vt:variant>
        <vt:lpwstr>https://www.didactic.ro/instrumente-interactive/rebus/antihelmintice</vt:lpwstr>
      </vt:variant>
      <vt:variant>
        <vt:lpwstr>9</vt:lpwstr>
      </vt:variant>
      <vt:variant>
        <vt:i4>4980785</vt:i4>
      </vt:variant>
      <vt:variant>
        <vt:i4>117</vt:i4>
      </vt:variant>
      <vt:variant>
        <vt:i4>0</vt:i4>
      </vt:variant>
      <vt:variant>
        <vt:i4>5</vt:i4>
      </vt:variant>
      <vt:variant>
        <vt:lpwstr>https://www.didactic.ro/instrumente-interactive/rebus/antihelmintice</vt:lpwstr>
      </vt:variant>
      <vt:variant>
        <vt:lpwstr>8</vt:lpwstr>
      </vt:variant>
      <vt:variant>
        <vt:i4>4980798</vt:i4>
      </vt:variant>
      <vt:variant>
        <vt:i4>114</vt:i4>
      </vt:variant>
      <vt:variant>
        <vt:i4>0</vt:i4>
      </vt:variant>
      <vt:variant>
        <vt:i4>5</vt:i4>
      </vt:variant>
      <vt:variant>
        <vt:lpwstr>https://www.didactic.ro/instrumente-interactive/rebus/antihelmintice</vt:lpwstr>
      </vt:variant>
      <vt:variant>
        <vt:lpwstr>7</vt:lpwstr>
      </vt:variant>
      <vt:variant>
        <vt:i4>4980799</vt:i4>
      </vt:variant>
      <vt:variant>
        <vt:i4>111</vt:i4>
      </vt:variant>
      <vt:variant>
        <vt:i4>0</vt:i4>
      </vt:variant>
      <vt:variant>
        <vt:i4>5</vt:i4>
      </vt:variant>
      <vt:variant>
        <vt:lpwstr>https://www.didactic.ro/instrumente-interactive/rebus/antihelmintice</vt:lpwstr>
      </vt:variant>
      <vt:variant>
        <vt:lpwstr>6</vt:lpwstr>
      </vt:variant>
      <vt:variant>
        <vt:i4>4980796</vt:i4>
      </vt:variant>
      <vt:variant>
        <vt:i4>108</vt:i4>
      </vt:variant>
      <vt:variant>
        <vt:i4>0</vt:i4>
      </vt:variant>
      <vt:variant>
        <vt:i4>5</vt:i4>
      </vt:variant>
      <vt:variant>
        <vt:lpwstr>https://www.didactic.ro/instrumente-interactive/rebus/antihelmintice</vt:lpwstr>
      </vt:variant>
      <vt:variant>
        <vt:lpwstr>5</vt:lpwstr>
      </vt:variant>
      <vt:variant>
        <vt:i4>4980794</vt:i4>
      </vt:variant>
      <vt:variant>
        <vt:i4>105</vt:i4>
      </vt:variant>
      <vt:variant>
        <vt:i4>0</vt:i4>
      </vt:variant>
      <vt:variant>
        <vt:i4>5</vt:i4>
      </vt:variant>
      <vt:variant>
        <vt:lpwstr>https://www.didactic.ro/instrumente-interactive/rebus/antihelmintice</vt:lpwstr>
      </vt:variant>
      <vt:variant>
        <vt:lpwstr>3</vt:lpwstr>
      </vt:variant>
      <vt:variant>
        <vt:i4>4980795</vt:i4>
      </vt:variant>
      <vt:variant>
        <vt:i4>102</vt:i4>
      </vt:variant>
      <vt:variant>
        <vt:i4>0</vt:i4>
      </vt:variant>
      <vt:variant>
        <vt:i4>5</vt:i4>
      </vt:variant>
      <vt:variant>
        <vt:lpwstr>https://www.didactic.ro/instrumente-interactive/rebus/antihelmintice</vt:lpwstr>
      </vt:variant>
      <vt:variant>
        <vt:lpwstr>2</vt:lpwstr>
      </vt:variant>
      <vt:variant>
        <vt:i4>4980792</vt:i4>
      </vt:variant>
      <vt:variant>
        <vt:i4>99</vt:i4>
      </vt:variant>
      <vt:variant>
        <vt:i4>0</vt:i4>
      </vt:variant>
      <vt:variant>
        <vt:i4>5</vt:i4>
      </vt:variant>
      <vt:variant>
        <vt:lpwstr>https://www.didactic.ro/instrumente-interactive/rebus/antihelmintice</vt:lpwstr>
      </vt:variant>
      <vt:variant>
        <vt:lpwstr>1</vt:lpwstr>
      </vt:variant>
      <vt:variant>
        <vt:i4>4980826</vt:i4>
      </vt:variant>
      <vt:variant>
        <vt:i4>96</vt:i4>
      </vt:variant>
      <vt:variant>
        <vt:i4>0</vt:i4>
      </vt:variant>
      <vt:variant>
        <vt:i4>5</vt:i4>
      </vt:variant>
      <vt:variant>
        <vt:lpwstr>https://www.didactic.ro/instrumente-interactive/rebus/medicamentele-antituberculoase-si-antileproase-4</vt:lpwstr>
      </vt:variant>
      <vt:variant>
        <vt:lpwstr>12</vt:lpwstr>
      </vt:variant>
      <vt:variant>
        <vt:i4>8257618</vt:i4>
      </vt:variant>
      <vt:variant>
        <vt:i4>93</vt:i4>
      </vt:variant>
      <vt:variant>
        <vt:i4>0</vt:i4>
      </vt:variant>
      <vt:variant>
        <vt:i4>5</vt:i4>
      </vt:variant>
      <vt:variant>
        <vt:lpwstr>https://www.didactic.ro/instrumente-interactive/rebus/medicamentele-antituberculoase-si-antileproase-4</vt:lpwstr>
      </vt:variant>
      <vt:variant>
        <vt:lpwstr>9</vt:lpwstr>
      </vt:variant>
      <vt:variant>
        <vt:i4>8257619</vt:i4>
      </vt:variant>
      <vt:variant>
        <vt:i4>90</vt:i4>
      </vt:variant>
      <vt:variant>
        <vt:i4>0</vt:i4>
      </vt:variant>
      <vt:variant>
        <vt:i4>5</vt:i4>
      </vt:variant>
      <vt:variant>
        <vt:lpwstr>https://www.didactic.ro/instrumente-interactive/rebus/medicamentele-antituberculoase-si-antileproase-4</vt:lpwstr>
      </vt:variant>
      <vt:variant>
        <vt:lpwstr>8</vt:lpwstr>
      </vt:variant>
      <vt:variant>
        <vt:i4>8257628</vt:i4>
      </vt:variant>
      <vt:variant>
        <vt:i4>87</vt:i4>
      </vt:variant>
      <vt:variant>
        <vt:i4>0</vt:i4>
      </vt:variant>
      <vt:variant>
        <vt:i4>5</vt:i4>
      </vt:variant>
      <vt:variant>
        <vt:lpwstr>https://www.didactic.ro/instrumente-interactive/rebus/medicamentele-antituberculoase-si-antileproase-4</vt:lpwstr>
      </vt:variant>
      <vt:variant>
        <vt:lpwstr>7</vt:lpwstr>
      </vt:variant>
      <vt:variant>
        <vt:i4>8257629</vt:i4>
      </vt:variant>
      <vt:variant>
        <vt:i4>84</vt:i4>
      </vt:variant>
      <vt:variant>
        <vt:i4>0</vt:i4>
      </vt:variant>
      <vt:variant>
        <vt:i4>5</vt:i4>
      </vt:variant>
      <vt:variant>
        <vt:lpwstr>https://www.didactic.ro/instrumente-interactive/rebus/medicamentele-antituberculoase-si-antileproase-4</vt:lpwstr>
      </vt:variant>
      <vt:variant>
        <vt:lpwstr>6</vt:lpwstr>
      </vt:variant>
      <vt:variant>
        <vt:i4>8257630</vt:i4>
      </vt:variant>
      <vt:variant>
        <vt:i4>81</vt:i4>
      </vt:variant>
      <vt:variant>
        <vt:i4>0</vt:i4>
      </vt:variant>
      <vt:variant>
        <vt:i4>5</vt:i4>
      </vt:variant>
      <vt:variant>
        <vt:lpwstr>https://www.didactic.ro/instrumente-interactive/rebus/medicamentele-antituberculoase-si-antileproase-4</vt:lpwstr>
      </vt:variant>
      <vt:variant>
        <vt:lpwstr>5</vt:lpwstr>
      </vt:variant>
      <vt:variant>
        <vt:i4>8257624</vt:i4>
      </vt:variant>
      <vt:variant>
        <vt:i4>78</vt:i4>
      </vt:variant>
      <vt:variant>
        <vt:i4>0</vt:i4>
      </vt:variant>
      <vt:variant>
        <vt:i4>5</vt:i4>
      </vt:variant>
      <vt:variant>
        <vt:lpwstr>https://www.didactic.ro/instrumente-interactive/rebus/medicamentele-antituberculoase-si-antileproase-4</vt:lpwstr>
      </vt:variant>
      <vt:variant>
        <vt:lpwstr>3</vt:lpwstr>
      </vt:variant>
      <vt:variant>
        <vt:i4>8257625</vt:i4>
      </vt:variant>
      <vt:variant>
        <vt:i4>75</vt:i4>
      </vt:variant>
      <vt:variant>
        <vt:i4>0</vt:i4>
      </vt:variant>
      <vt:variant>
        <vt:i4>5</vt:i4>
      </vt:variant>
      <vt:variant>
        <vt:lpwstr>https://www.didactic.ro/instrumente-interactive/rebus/medicamentele-antituberculoase-si-antileproase-4</vt:lpwstr>
      </vt:variant>
      <vt:variant>
        <vt:lpwstr>2</vt:lpwstr>
      </vt:variant>
      <vt:variant>
        <vt:i4>8257626</vt:i4>
      </vt:variant>
      <vt:variant>
        <vt:i4>72</vt:i4>
      </vt:variant>
      <vt:variant>
        <vt:i4>0</vt:i4>
      </vt:variant>
      <vt:variant>
        <vt:i4>5</vt:i4>
      </vt:variant>
      <vt:variant>
        <vt:lpwstr>https://www.didactic.ro/instrumente-interactive/rebus/medicamentele-antituberculoase-si-antileproase-4</vt:lpwstr>
      </vt:variant>
      <vt:variant>
        <vt:lpwstr>1</vt:lpwstr>
      </vt:variant>
      <vt:variant>
        <vt:i4>4849754</vt:i4>
      </vt:variant>
      <vt:variant>
        <vt:i4>69</vt:i4>
      </vt:variant>
      <vt:variant>
        <vt:i4>0</vt:i4>
      </vt:variant>
      <vt:variant>
        <vt:i4>5</vt:i4>
      </vt:variant>
      <vt:variant>
        <vt:lpwstr>https://www.didactic.ro/instrumente-interactive/rebus/medicamentele-antituberculoase-si-antileproase-1</vt:lpwstr>
      </vt:variant>
      <vt:variant>
        <vt:lpwstr>11</vt:lpwstr>
      </vt:variant>
      <vt:variant>
        <vt:i4>8061010</vt:i4>
      </vt:variant>
      <vt:variant>
        <vt:i4>66</vt:i4>
      </vt:variant>
      <vt:variant>
        <vt:i4>0</vt:i4>
      </vt:variant>
      <vt:variant>
        <vt:i4>5</vt:i4>
      </vt:variant>
      <vt:variant>
        <vt:lpwstr>https://www.didactic.ro/instrumente-interactive/rebus/medicamentele-antituberculoase-si-antileproase-1</vt:lpwstr>
      </vt:variant>
      <vt:variant>
        <vt:lpwstr>9</vt:lpwstr>
      </vt:variant>
      <vt:variant>
        <vt:i4>8061011</vt:i4>
      </vt:variant>
      <vt:variant>
        <vt:i4>63</vt:i4>
      </vt:variant>
      <vt:variant>
        <vt:i4>0</vt:i4>
      </vt:variant>
      <vt:variant>
        <vt:i4>5</vt:i4>
      </vt:variant>
      <vt:variant>
        <vt:lpwstr>https://www.didactic.ro/instrumente-interactive/rebus/medicamentele-antituberculoase-si-antileproase-1</vt:lpwstr>
      </vt:variant>
      <vt:variant>
        <vt:lpwstr>8</vt:lpwstr>
      </vt:variant>
      <vt:variant>
        <vt:i4>8061020</vt:i4>
      </vt:variant>
      <vt:variant>
        <vt:i4>60</vt:i4>
      </vt:variant>
      <vt:variant>
        <vt:i4>0</vt:i4>
      </vt:variant>
      <vt:variant>
        <vt:i4>5</vt:i4>
      </vt:variant>
      <vt:variant>
        <vt:lpwstr>https://www.didactic.ro/instrumente-interactive/rebus/medicamentele-antituberculoase-si-antileproase-1</vt:lpwstr>
      </vt:variant>
      <vt:variant>
        <vt:lpwstr>7</vt:lpwstr>
      </vt:variant>
      <vt:variant>
        <vt:i4>8061021</vt:i4>
      </vt:variant>
      <vt:variant>
        <vt:i4>57</vt:i4>
      </vt:variant>
      <vt:variant>
        <vt:i4>0</vt:i4>
      </vt:variant>
      <vt:variant>
        <vt:i4>5</vt:i4>
      </vt:variant>
      <vt:variant>
        <vt:lpwstr>https://www.didactic.ro/instrumente-interactive/rebus/medicamentele-antituberculoase-si-antileproase-1</vt:lpwstr>
      </vt:variant>
      <vt:variant>
        <vt:lpwstr>6</vt:lpwstr>
      </vt:variant>
      <vt:variant>
        <vt:i4>8061022</vt:i4>
      </vt:variant>
      <vt:variant>
        <vt:i4>54</vt:i4>
      </vt:variant>
      <vt:variant>
        <vt:i4>0</vt:i4>
      </vt:variant>
      <vt:variant>
        <vt:i4>5</vt:i4>
      </vt:variant>
      <vt:variant>
        <vt:lpwstr>https://www.didactic.ro/instrumente-interactive/rebus/medicamentele-antituberculoase-si-antileproase-1</vt:lpwstr>
      </vt:variant>
      <vt:variant>
        <vt:lpwstr>5</vt:lpwstr>
      </vt:variant>
      <vt:variant>
        <vt:i4>8061023</vt:i4>
      </vt:variant>
      <vt:variant>
        <vt:i4>51</vt:i4>
      </vt:variant>
      <vt:variant>
        <vt:i4>0</vt:i4>
      </vt:variant>
      <vt:variant>
        <vt:i4>5</vt:i4>
      </vt:variant>
      <vt:variant>
        <vt:lpwstr>https://www.didactic.ro/instrumente-interactive/rebus/medicamentele-antituberculoase-si-antileproase-1</vt:lpwstr>
      </vt:variant>
      <vt:variant>
        <vt:lpwstr>4</vt:lpwstr>
      </vt:variant>
      <vt:variant>
        <vt:i4>8061016</vt:i4>
      </vt:variant>
      <vt:variant>
        <vt:i4>48</vt:i4>
      </vt:variant>
      <vt:variant>
        <vt:i4>0</vt:i4>
      </vt:variant>
      <vt:variant>
        <vt:i4>5</vt:i4>
      </vt:variant>
      <vt:variant>
        <vt:lpwstr>https://www.didactic.ro/instrumente-interactive/rebus/medicamentele-antituberculoase-si-antileproase-1</vt:lpwstr>
      </vt:variant>
      <vt:variant>
        <vt:lpwstr>3</vt:lpwstr>
      </vt:variant>
      <vt:variant>
        <vt:i4>8061017</vt:i4>
      </vt:variant>
      <vt:variant>
        <vt:i4>45</vt:i4>
      </vt:variant>
      <vt:variant>
        <vt:i4>0</vt:i4>
      </vt:variant>
      <vt:variant>
        <vt:i4>5</vt:i4>
      </vt:variant>
      <vt:variant>
        <vt:lpwstr>https://www.didactic.ro/instrumente-interactive/rebus/medicamentele-antituberculoase-si-antileproase-1</vt:lpwstr>
      </vt:variant>
      <vt:variant>
        <vt:lpwstr>2</vt:lpwstr>
      </vt:variant>
      <vt:variant>
        <vt:i4>8061018</vt:i4>
      </vt:variant>
      <vt:variant>
        <vt:i4>42</vt:i4>
      </vt:variant>
      <vt:variant>
        <vt:i4>0</vt:i4>
      </vt:variant>
      <vt:variant>
        <vt:i4>5</vt:i4>
      </vt:variant>
      <vt:variant>
        <vt:lpwstr>https://www.didactic.ro/instrumente-interactive/rebus/medicamentele-antituberculoase-si-antileproase-1</vt:lpwstr>
      </vt:variant>
      <vt:variant>
        <vt:lpwstr>1</vt:lpwstr>
      </vt:variant>
      <vt:variant>
        <vt:i4>4587528</vt:i4>
      </vt:variant>
      <vt:variant>
        <vt:i4>39</vt:i4>
      </vt:variant>
      <vt:variant>
        <vt:i4>0</vt:i4>
      </vt:variant>
      <vt:variant>
        <vt:i4>5</vt:i4>
      </vt:variant>
      <vt:variant>
        <vt:lpwstr>https://en.wikipedia.org/wiki/Aldosterone</vt:lpwstr>
      </vt:variant>
      <vt:variant>
        <vt:lpwstr/>
      </vt:variant>
      <vt:variant>
        <vt:i4>6684693</vt:i4>
      </vt:variant>
      <vt:variant>
        <vt:i4>36</vt:i4>
      </vt:variant>
      <vt:variant>
        <vt:i4>0</vt:i4>
      </vt:variant>
      <vt:variant>
        <vt:i4>5</vt:i4>
      </vt:variant>
      <vt:variant>
        <vt:lpwstr>https://en.wikipedia.org/wiki/Competitive_antagonist</vt:lpwstr>
      </vt:variant>
      <vt:variant>
        <vt:lpwstr/>
      </vt:variant>
      <vt:variant>
        <vt:i4>3080308</vt:i4>
      </vt:variant>
      <vt:variant>
        <vt:i4>33</vt:i4>
      </vt:variant>
      <vt:variant>
        <vt:i4>0</vt:i4>
      </vt:variant>
      <vt:variant>
        <vt:i4>5</vt:i4>
      </vt:variant>
      <vt:variant>
        <vt:lpwstr>https://en.wikipedia.org/wiki/Carbonic_anhydrase_inhibitors</vt:lpwstr>
      </vt:variant>
      <vt:variant>
        <vt:lpwstr/>
      </vt:variant>
      <vt:variant>
        <vt:i4>3080263</vt:i4>
      </vt:variant>
      <vt:variant>
        <vt:i4>30</vt:i4>
      </vt:variant>
      <vt:variant>
        <vt:i4>0</vt:i4>
      </vt:variant>
      <vt:variant>
        <vt:i4>5</vt:i4>
      </vt:variant>
      <vt:variant>
        <vt:lpwstr>https://en.wikipedia.org/wiki/Loop_diuretic</vt:lpwstr>
      </vt:variant>
      <vt:variant>
        <vt:lpwstr/>
      </vt:variant>
      <vt:variant>
        <vt:i4>8126539</vt:i4>
      </vt:variant>
      <vt:variant>
        <vt:i4>27</vt:i4>
      </vt:variant>
      <vt:variant>
        <vt:i4>0</vt:i4>
      </vt:variant>
      <vt:variant>
        <vt:i4>5</vt:i4>
      </vt:variant>
      <vt:variant>
        <vt:lpwstr>https://en.wikipedia.org/wiki/Thiazide-like_diuretic</vt:lpwstr>
      </vt:variant>
      <vt:variant>
        <vt:lpwstr/>
      </vt:variant>
      <vt:variant>
        <vt:i4>4587528</vt:i4>
      </vt:variant>
      <vt:variant>
        <vt:i4>24</vt:i4>
      </vt:variant>
      <vt:variant>
        <vt:i4>0</vt:i4>
      </vt:variant>
      <vt:variant>
        <vt:i4>5</vt:i4>
      </vt:variant>
      <vt:variant>
        <vt:lpwstr>https://en.wikipedia.org/wiki/Aldosterone</vt:lpwstr>
      </vt:variant>
      <vt:variant>
        <vt:lpwstr/>
      </vt:variant>
      <vt:variant>
        <vt:i4>6684693</vt:i4>
      </vt:variant>
      <vt:variant>
        <vt:i4>21</vt:i4>
      </vt:variant>
      <vt:variant>
        <vt:i4>0</vt:i4>
      </vt:variant>
      <vt:variant>
        <vt:i4>5</vt:i4>
      </vt:variant>
      <vt:variant>
        <vt:lpwstr>https://en.wikipedia.org/wiki/Competitive_antagonist</vt:lpwstr>
      </vt:variant>
      <vt:variant>
        <vt:lpwstr/>
      </vt:variant>
      <vt:variant>
        <vt:i4>4587528</vt:i4>
      </vt:variant>
      <vt:variant>
        <vt:i4>18</vt:i4>
      </vt:variant>
      <vt:variant>
        <vt:i4>0</vt:i4>
      </vt:variant>
      <vt:variant>
        <vt:i4>5</vt:i4>
      </vt:variant>
      <vt:variant>
        <vt:lpwstr>https://en.wikipedia.org/wiki/Aldosterone</vt:lpwstr>
      </vt:variant>
      <vt:variant>
        <vt:lpwstr/>
      </vt:variant>
      <vt:variant>
        <vt:i4>6684693</vt:i4>
      </vt:variant>
      <vt:variant>
        <vt:i4>15</vt:i4>
      </vt:variant>
      <vt:variant>
        <vt:i4>0</vt:i4>
      </vt:variant>
      <vt:variant>
        <vt:i4>5</vt:i4>
      </vt:variant>
      <vt:variant>
        <vt:lpwstr>https://en.wikipedia.org/wiki/Competitive_antagonist</vt:lpwstr>
      </vt:variant>
      <vt:variant>
        <vt:lpwstr/>
      </vt:variant>
      <vt:variant>
        <vt:i4>3080308</vt:i4>
      </vt:variant>
      <vt:variant>
        <vt:i4>12</vt:i4>
      </vt:variant>
      <vt:variant>
        <vt:i4>0</vt:i4>
      </vt:variant>
      <vt:variant>
        <vt:i4>5</vt:i4>
      </vt:variant>
      <vt:variant>
        <vt:lpwstr>https://en.wikipedia.org/wiki/Carbonic_anhydrase_inhibitors</vt:lpwstr>
      </vt:variant>
      <vt:variant>
        <vt:lpwstr/>
      </vt:variant>
      <vt:variant>
        <vt:i4>3080263</vt:i4>
      </vt:variant>
      <vt:variant>
        <vt:i4>9</vt:i4>
      </vt:variant>
      <vt:variant>
        <vt:i4>0</vt:i4>
      </vt:variant>
      <vt:variant>
        <vt:i4>5</vt:i4>
      </vt:variant>
      <vt:variant>
        <vt:lpwstr>https://en.wikipedia.org/wiki/Loop_diuretic</vt:lpwstr>
      </vt:variant>
      <vt:variant>
        <vt:lpwstr/>
      </vt:variant>
      <vt:variant>
        <vt:i4>8126539</vt:i4>
      </vt:variant>
      <vt:variant>
        <vt:i4>6</vt:i4>
      </vt:variant>
      <vt:variant>
        <vt:i4>0</vt:i4>
      </vt:variant>
      <vt:variant>
        <vt:i4>5</vt:i4>
      </vt:variant>
      <vt:variant>
        <vt:lpwstr>https://en.wikipedia.org/wiki/Thiazide-like_diuretic</vt:lpwstr>
      </vt:variant>
      <vt:variant>
        <vt:lpwstr/>
      </vt:variant>
      <vt:variant>
        <vt:i4>1310786</vt:i4>
      </vt:variant>
      <vt:variant>
        <vt:i4>3</vt:i4>
      </vt:variant>
      <vt:variant>
        <vt:i4>0</vt:i4>
      </vt:variant>
      <vt:variant>
        <vt:i4>5</vt:i4>
      </vt:variant>
      <vt:variant>
        <vt:lpwstr>https://en.wikipedia.org/wiki/Distal_convoluted_tubules</vt:lpwstr>
      </vt:variant>
      <vt:variant>
        <vt:lpwstr/>
      </vt:variant>
      <vt:variant>
        <vt:i4>1507419</vt:i4>
      </vt:variant>
      <vt:variant>
        <vt:i4>0</vt:i4>
      </vt:variant>
      <vt:variant>
        <vt:i4>0</vt:i4>
      </vt:variant>
      <vt:variant>
        <vt:i4>5</vt:i4>
      </vt:variant>
      <vt:variant>
        <vt:lpwstr>https://en.wikipedia.org/wiki/Cortical_collecting_ducts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ОNTRODUCERE</dc:title>
  <dc:subject/>
  <dc:creator>Vadim</dc:creator>
  <cp:keywords/>
  <cp:lastModifiedBy>Yanosh</cp:lastModifiedBy>
  <cp:revision>9</cp:revision>
  <cp:lastPrinted>2019-06-28T08:25:00Z</cp:lastPrinted>
  <dcterms:created xsi:type="dcterms:W3CDTF">2019-10-28T10:04:00Z</dcterms:created>
  <dcterms:modified xsi:type="dcterms:W3CDTF">2019-11-13T06:06:00Z</dcterms:modified>
</cp:coreProperties>
</file>